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B7" w:rsidRDefault="00644DB7" w:rsidP="00644DB7">
      <w:pPr>
        <w:pStyle w:val="3"/>
        <w:spacing w:before="0" w:after="0"/>
        <w:rPr>
          <w:rFonts w:ascii="Times New Roman" w:hAnsi="Times New Roman"/>
          <w:b/>
          <w:sz w:val="28"/>
          <w:szCs w:val="28"/>
          <w:lang w:val="ru-RU"/>
        </w:rPr>
      </w:pPr>
      <w:bookmarkStart w:id="0" w:name="_Toc462119153"/>
      <w:r w:rsidRPr="002E2225">
        <w:rPr>
          <w:rFonts w:ascii="Times New Roman" w:hAnsi="Times New Roman"/>
          <w:b/>
          <w:sz w:val="28"/>
          <w:szCs w:val="28"/>
        </w:rPr>
        <w:t>План работы МО учителей индивидуальной работы</w:t>
      </w:r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644DB7" w:rsidRPr="00644DB7" w:rsidRDefault="00644DB7" w:rsidP="00644DB7">
      <w:pPr>
        <w:pStyle w:val="3"/>
        <w:spacing w:before="0" w:after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2016-2017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3"/>
        <w:gridCol w:w="1386"/>
        <w:gridCol w:w="3189"/>
        <w:gridCol w:w="1133"/>
        <w:gridCol w:w="2060"/>
      </w:tblGrid>
      <w:tr w:rsidR="00644DB7" w:rsidRPr="00304A61" w:rsidTr="00253EBA">
        <w:tc>
          <w:tcPr>
            <w:tcW w:w="1666" w:type="pct"/>
            <w:gridSpan w:val="2"/>
          </w:tcPr>
          <w:p w:rsidR="00644DB7" w:rsidRPr="00F0343E" w:rsidRDefault="00644DB7" w:rsidP="00253EBA">
            <w:pPr>
              <w:jc w:val="both"/>
              <w:rPr>
                <w:b/>
              </w:rPr>
            </w:pPr>
            <w:r w:rsidRPr="00F0343E">
              <w:rPr>
                <w:b/>
              </w:rPr>
              <w:t>Разделы</w:t>
            </w:r>
          </w:p>
        </w:tc>
        <w:tc>
          <w:tcPr>
            <w:tcW w:w="1666" w:type="pct"/>
            <w:vAlign w:val="center"/>
          </w:tcPr>
          <w:p w:rsidR="00644DB7" w:rsidRPr="00F0343E" w:rsidRDefault="00644DB7" w:rsidP="00253EBA">
            <w:pPr>
              <w:jc w:val="both"/>
              <w:rPr>
                <w:b/>
                <w:bCs/>
              </w:rPr>
            </w:pPr>
            <w:r w:rsidRPr="00F0343E">
              <w:rPr>
                <w:b/>
                <w:bCs/>
              </w:rPr>
              <w:t>Содержание</w:t>
            </w:r>
          </w:p>
        </w:tc>
        <w:tc>
          <w:tcPr>
            <w:tcW w:w="1667" w:type="pct"/>
            <w:gridSpan w:val="2"/>
            <w:vAlign w:val="center"/>
          </w:tcPr>
          <w:p w:rsidR="00644DB7" w:rsidRPr="00F0343E" w:rsidRDefault="00644DB7" w:rsidP="00253EBA">
            <w:pPr>
              <w:jc w:val="both"/>
              <w:rPr>
                <w:b/>
                <w:bCs/>
              </w:rPr>
            </w:pPr>
            <w:r w:rsidRPr="00F0343E">
              <w:rPr>
                <w:b/>
                <w:bCs/>
              </w:rPr>
              <w:t>Ответственные</w:t>
            </w:r>
          </w:p>
        </w:tc>
      </w:tr>
      <w:tr w:rsidR="00644DB7" w:rsidRPr="00304A61" w:rsidTr="00253EBA">
        <w:tc>
          <w:tcPr>
            <w:tcW w:w="5000" w:type="pct"/>
            <w:gridSpan w:val="5"/>
          </w:tcPr>
          <w:p w:rsidR="00644DB7" w:rsidRPr="00304A61" w:rsidRDefault="00644DB7" w:rsidP="00253EBA">
            <w:pPr>
              <w:jc w:val="center"/>
            </w:pPr>
            <w:r w:rsidRPr="00304A61">
              <w:t>АВГУСТ</w:t>
            </w:r>
          </w:p>
        </w:tc>
      </w:tr>
      <w:tr w:rsidR="00644DB7" w:rsidRPr="00304A61" w:rsidTr="00253EBA">
        <w:tc>
          <w:tcPr>
            <w:tcW w:w="942" w:type="pct"/>
          </w:tcPr>
          <w:p w:rsidR="00644DB7" w:rsidRPr="00304A61" w:rsidRDefault="00644DB7" w:rsidP="00253EBA">
            <w:pPr>
              <w:rPr>
                <w:b/>
                <w:bCs/>
              </w:rPr>
            </w:pPr>
            <w:r w:rsidRPr="00304A61">
              <w:t>Комплекс индивидуального обучения</w:t>
            </w:r>
          </w:p>
        </w:tc>
        <w:tc>
          <w:tcPr>
            <w:tcW w:w="2982" w:type="pct"/>
            <w:gridSpan w:val="3"/>
          </w:tcPr>
          <w:p w:rsidR="00644DB7" w:rsidRPr="00304A61" w:rsidRDefault="00644DB7" w:rsidP="00253EBA">
            <w:pPr>
              <w:rPr>
                <w:bCs/>
                <w:i/>
              </w:rPr>
            </w:pPr>
            <w:r w:rsidRPr="00304A61">
              <w:rPr>
                <w:bCs/>
                <w:i/>
              </w:rPr>
              <w:t>Заседание МО №1.</w:t>
            </w:r>
          </w:p>
          <w:p w:rsidR="00644DB7" w:rsidRPr="00304A61" w:rsidRDefault="00644DB7" w:rsidP="00253EBA">
            <w:pPr>
              <w:rPr>
                <w:bCs/>
              </w:rPr>
            </w:pPr>
            <w:r w:rsidRPr="00304A61">
              <w:rPr>
                <w:bCs/>
              </w:rPr>
              <w:t xml:space="preserve">1. О содержании планов работы учителей </w:t>
            </w:r>
            <w:proofErr w:type="spellStart"/>
            <w:r w:rsidRPr="00304A61">
              <w:rPr>
                <w:bCs/>
              </w:rPr>
              <w:t>инд</w:t>
            </w:r>
            <w:proofErr w:type="spellEnd"/>
            <w:r w:rsidRPr="00304A61">
              <w:rPr>
                <w:bCs/>
              </w:rPr>
              <w:t xml:space="preserve"> раб</w:t>
            </w:r>
            <w:proofErr w:type="gramStart"/>
            <w:r w:rsidRPr="00304A61">
              <w:rPr>
                <w:bCs/>
              </w:rPr>
              <w:t>.</w:t>
            </w:r>
            <w:proofErr w:type="gramEnd"/>
            <w:r w:rsidRPr="00304A61">
              <w:rPr>
                <w:bCs/>
              </w:rPr>
              <w:t xml:space="preserve"> </w:t>
            </w:r>
            <w:proofErr w:type="gramStart"/>
            <w:r w:rsidRPr="00304A61">
              <w:rPr>
                <w:bCs/>
              </w:rPr>
              <w:t>с</w:t>
            </w:r>
            <w:proofErr w:type="gramEnd"/>
            <w:r w:rsidRPr="00304A61">
              <w:rPr>
                <w:bCs/>
              </w:rPr>
              <w:t xml:space="preserve"> родителями обучающихся на год.</w:t>
            </w:r>
          </w:p>
          <w:p w:rsidR="00644DB7" w:rsidRPr="00304A61" w:rsidRDefault="00644DB7" w:rsidP="00253EBA">
            <w:r w:rsidRPr="00304A61">
              <w:t>2.О наставничестве.</w:t>
            </w:r>
          </w:p>
          <w:p w:rsidR="00644DB7" w:rsidRPr="00304A61" w:rsidRDefault="00644DB7" w:rsidP="00253EB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A61">
              <w:rPr>
                <w:rFonts w:ascii="Times New Roman" w:hAnsi="Times New Roman"/>
                <w:sz w:val="20"/>
                <w:szCs w:val="20"/>
              </w:rPr>
              <w:t xml:space="preserve">3. Об утверждении сроков проведения мероприятий по плану работы МО на </w:t>
            </w:r>
            <w:r w:rsidRPr="00304A6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304A61">
              <w:rPr>
                <w:rFonts w:ascii="Times New Roman" w:hAnsi="Times New Roman"/>
                <w:sz w:val="20"/>
                <w:szCs w:val="20"/>
              </w:rPr>
              <w:t xml:space="preserve"> четверть.</w:t>
            </w:r>
          </w:p>
          <w:p w:rsidR="00644DB7" w:rsidRPr="00304A61" w:rsidRDefault="00644DB7" w:rsidP="00253EB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A61">
              <w:rPr>
                <w:rFonts w:ascii="Times New Roman" w:hAnsi="Times New Roman"/>
                <w:sz w:val="20"/>
                <w:szCs w:val="20"/>
              </w:rPr>
              <w:t>4. Об утверждении рабочих программ по предметам «Формирование речевого слуха и  произносительной стороны речи» (индивидуальные занятия), «Развитие слухового восприятия и техника речи» (фронтальные занятия), «Музыкально – ритмические занятия» (фронтальные занятия).</w:t>
            </w:r>
          </w:p>
          <w:p w:rsidR="00644DB7" w:rsidRPr="00304A61" w:rsidRDefault="00644DB7" w:rsidP="00253EB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04A61">
              <w:rPr>
                <w:rFonts w:ascii="Times New Roman" w:hAnsi="Times New Roman"/>
                <w:sz w:val="20"/>
                <w:szCs w:val="20"/>
              </w:rPr>
              <w:t>5.Обзор методической литературы.</w:t>
            </w:r>
          </w:p>
        </w:tc>
        <w:tc>
          <w:tcPr>
            <w:tcW w:w="1075" w:type="pct"/>
          </w:tcPr>
          <w:p w:rsidR="00644DB7" w:rsidRPr="00304A61" w:rsidRDefault="00644DB7" w:rsidP="00253EBA">
            <w:r w:rsidRPr="00304A61">
              <w:t>Замиралова Е.А.</w:t>
            </w:r>
          </w:p>
          <w:p w:rsidR="00644DB7" w:rsidRPr="00304A61" w:rsidRDefault="00644DB7" w:rsidP="00253EBA">
            <w:r w:rsidRPr="00304A61">
              <w:t xml:space="preserve">Учителя </w:t>
            </w:r>
            <w:r>
              <w:t>МО</w:t>
            </w:r>
          </w:p>
          <w:p w:rsidR="00644DB7" w:rsidRPr="00304A61" w:rsidRDefault="00644DB7" w:rsidP="00253EBA"/>
        </w:tc>
      </w:tr>
      <w:tr w:rsidR="00644DB7" w:rsidRPr="00304A61" w:rsidTr="00253EBA">
        <w:tc>
          <w:tcPr>
            <w:tcW w:w="942" w:type="pct"/>
          </w:tcPr>
          <w:p w:rsidR="00644DB7" w:rsidRPr="00304A61" w:rsidRDefault="00644DB7" w:rsidP="00253EBA">
            <w:r w:rsidRPr="00304A61">
              <w:t>Контрольно аналитическая деятельность</w:t>
            </w:r>
          </w:p>
        </w:tc>
        <w:tc>
          <w:tcPr>
            <w:tcW w:w="2982" w:type="pct"/>
            <w:gridSpan w:val="3"/>
          </w:tcPr>
          <w:p w:rsidR="00644DB7" w:rsidRPr="00304A61" w:rsidRDefault="00644DB7" w:rsidP="00253EBA">
            <w:r w:rsidRPr="00304A61">
              <w:t xml:space="preserve">Организация работы по составлению воспитателями совместно с учителями инд. работы 1)фонетических зарядок для детей </w:t>
            </w:r>
            <w:proofErr w:type="spellStart"/>
            <w:r w:rsidRPr="00304A61">
              <w:t>дошк</w:t>
            </w:r>
            <w:proofErr w:type="spellEnd"/>
            <w:r w:rsidRPr="00304A61">
              <w:t>. группы, обучающихся 1-4 классов.</w:t>
            </w:r>
          </w:p>
          <w:p w:rsidR="00644DB7" w:rsidRPr="00304A61" w:rsidRDefault="00644DB7" w:rsidP="00253EBA">
            <w:pPr>
              <w:rPr>
                <w:bCs/>
                <w:i/>
              </w:rPr>
            </w:pPr>
            <w:r w:rsidRPr="00304A61">
              <w:t xml:space="preserve">2) </w:t>
            </w:r>
            <w:r w:rsidRPr="00F36DE0">
              <w:t>речевого материала, АВК в соответствии с возрастными возможностями учащихся для размещения в спальных и бытовых комнатах.</w:t>
            </w:r>
          </w:p>
        </w:tc>
        <w:tc>
          <w:tcPr>
            <w:tcW w:w="1075" w:type="pct"/>
          </w:tcPr>
          <w:p w:rsidR="00644DB7" w:rsidRPr="00304A61" w:rsidRDefault="00644DB7" w:rsidP="00253EBA">
            <w:pPr>
              <w:snapToGrid w:val="0"/>
            </w:pPr>
            <w:proofErr w:type="spellStart"/>
            <w:r w:rsidRPr="00304A61">
              <w:t>Качалкова</w:t>
            </w:r>
            <w:proofErr w:type="spellEnd"/>
            <w:r w:rsidRPr="00304A61">
              <w:t xml:space="preserve"> И.А</w:t>
            </w:r>
          </w:p>
          <w:p w:rsidR="00644DB7" w:rsidRPr="00304A61" w:rsidRDefault="00644DB7" w:rsidP="00253EBA">
            <w:r w:rsidRPr="00304A61">
              <w:t>Замиралова Е.А.</w:t>
            </w:r>
          </w:p>
          <w:p w:rsidR="00644DB7" w:rsidRPr="00304A61" w:rsidRDefault="00644DB7" w:rsidP="00253EBA">
            <w:pPr>
              <w:snapToGrid w:val="0"/>
            </w:pPr>
          </w:p>
        </w:tc>
      </w:tr>
      <w:tr w:rsidR="00644DB7" w:rsidRPr="00304A61" w:rsidTr="00253EBA">
        <w:tc>
          <w:tcPr>
            <w:tcW w:w="5000" w:type="pct"/>
            <w:gridSpan w:val="5"/>
          </w:tcPr>
          <w:p w:rsidR="00644DB7" w:rsidRPr="00304A61" w:rsidRDefault="00644DB7" w:rsidP="00253EBA">
            <w:pPr>
              <w:jc w:val="center"/>
            </w:pPr>
            <w:r w:rsidRPr="00304A61">
              <w:t>СЕНТЯБРЬ</w:t>
            </w:r>
          </w:p>
        </w:tc>
      </w:tr>
      <w:tr w:rsidR="00644DB7" w:rsidRPr="00304A61" w:rsidTr="00253EBA">
        <w:tc>
          <w:tcPr>
            <w:tcW w:w="942" w:type="pct"/>
          </w:tcPr>
          <w:p w:rsidR="00644DB7" w:rsidRPr="00304A61" w:rsidRDefault="00644DB7" w:rsidP="00253EBA">
            <w:r w:rsidRPr="00304A61">
              <w:t>Комплекс индивидуального обучения</w:t>
            </w:r>
          </w:p>
        </w:tc>
        <w:tc>
          <w:tcPr>
            <w:tcW w:w="2982" w:type="pct"/>
            <w:gridSpan w:val="3"/>
          </w:tcPr>
          <w:p w:rsidR="00644DB7" w:rsidRPr="00304A61" w:rsidRDefault="00644DB7" w:rsidP="00253EBA">
            <w:pPr>
              <w:pStyle w:val="a5"/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</w:t>
            </w:r>
            <w:r w:rsidRPr="00304A61">
              <w:rPr>
                <w:rFonts w:ascii="Times New Roman" w:hAnsi="Times New Roman" w:cs="Times New Roman"/>
                <w:sz w:val="20"/>
                <w:szCs w:val="20"/>
              </w:rPr>
              <w:t xml:space="preserve">обследование речи </w:t>
            </w:r>
            <w:proofErr w:type="gramStart"/>
            <w:r w:rsidRPr="00304A61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04A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44DB7" w:rsidRPr="00304A61" w:rsidRDefault="00644DB7" w:rsidP="00253EBA">
            <w:pPr>
              <w:pStyle w:val="a5"/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A61">
              <w:rPr>
                <w:rFonts w:ascii="Times New Roman" w:hAnsi="Times New Roman" w:cs="Times New Roman"/>
                <w:sz w:val="20"/>
                <w:szCs w:val="20"/>
              </w:rPr>
              <w:t xml:space="preserve"> Анализ комплексного пед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агогического</w:t>
            </w:r>
            <w:r w:rsidRPr="00304A61">
              <w:rPr>
                <w:rFonts w:ascii="Times New Roman" w:hAnsi="Times New Roman" w:cs="Times New Roman"/>
                <w:sz w:val="20"/>
                <w:szCs w:val="20"/>
              </w:rPr>
              <w:t xml:space="preserve"> обследования</w:t>
            </w:r>
          </w:p>
        </w:tc>
        <w:tc>
          <w:tcPr>
            <w:tcW w:w="1075" w:type="pct"/>
          </w:tcPr>
          <w:p w:rsidR="00644DB7" w:rsidRPr="00304A61" w:rsidRDefault="00644DB7" w:rsidP="00253EBA">
            <w:r w:rsidRPr="00304A61">
              <w:t xml:space="preserve">Учителя </w:t>
            </w:r>
            <w:r>
              <w:t>МО</w:t>
            </w:r>
          </w:p>
          <w:p w:rsidR="00644DB7" w:rsidRPr="00304A61" w:rsidRDefault="00644DB7" w:rsidP="00253EBA">
            <w:r w:rsidRPr="00304A61">
              <w:t>Учитель слухового кабинета</w:t>
            </w:r>
          </w:p>
        </w:tc>
      </w:tr>
      <w:tr w:rsidR="00644DB7" w:rsidRPr="00304A61" w:rsidTr="00253EBA">
        <w:tc>
          <w:tcPr>
            <w:tcW w:w="942" w:type="pct"/>
          </w:tcPr>
          <w:p w:rsidR="00644DB7" w:rsidRPr="00304A61" w:rsidRDefault="00644DB7" w:rsidP="00253EBA">
            <w:r>
              <w:t>Работа с родителями</w:t>
            </w:r>
          </w:p>
        </w:tc>
        <w:tc>
          <w:tcPr>
            <w:tcW w:w="2982" w:type="pct"/>
            <w:gridSpan w:val="3"/>
          </w:tcPr>
          <w:p w:rsidR="00644DB7" w:rsidRPr="00304A61" w:rsidRDefault="00644DB7" w:rsidP="00253EBA">
            <w:pPr>
              <w:pStyle w:val="a5"/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A61">
              <w:rPr>
                <w:rFonts w:ascii="Times New Roman" w:hAnsi="Times New Roman" w:cs="Times New Roman"/>
                <w:sz w:val="20"/>
                <w:szCs w:val="20"/>
              </w:rPr>
              <w:t>Анкетирование родителей учащихся 1-х классов, вновь прибывших детей дошкольной группы</w:t>
            </w:r>
          </w:p>
          <w:p w:rsidR="00644DB7" w:rsidRPr="00304A61" w:rsidRDefault="00644DB7" w:rsidP="00253EBA">
            <w:pPr>
              <w:pStyle w:val="a5"/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A61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</w:t>
            </w:r>
          </w:p>
        </w:tc>
        <w:tc>
          <w:tcPr>
            <w:tcW w:w="1075" w:type="pct"/>
          </w:tcPr>
          <w:p w:rsidR="00644DB7" w:rsidRPr="00304A61" w:rsidRDefault="00644DB7" w:rsidP="00253EBA">
            <w:r w:rsidRPr="00304A61">
              <w:t xml:space="preserve">Учитель-логопед 1 </w:t>
            </w:r>
            <w:proofErr w:type="spellStart"/>
            <w:r w:rsidRPr="00304A61">
              <w:t>реч</w:t>
            </w:r>
            <w:proofErr w:type="spellEnd"/>
            <w:r w:rsidRPr="00304A61">
              <w:t xml:space="preserve"> класса</w:t>
            </w:r>
          </w:p>
          <w:p w:rsidR="00644DB7" w:rsidRPr="00304A61" w:rsidRDefault="00644DB7" w:rsidP="00253EBA">
            <w:r>
              <w:t>Учителя МО</w:t>
            </w:r>
          </w:p>
        </w:tc>
      </w:tr>
      <w:tr w:rsidR="00644DB7" w:rsidRPr="00304A61" w:rsidTr="00253EBA">
        <w:tc>
          <w:tcPr>
            <w:tcW w:w="942" w:type="pct"/>
          </w:tcPr>
          <w:p w:rsidR="00644DB7" w:rsidRPr="00304A61" w:rsidRDefault="00644DB7" w:rsidP="00253EBA">
            <w:r w:rsidRPr="00304A61">
              <w:t>Контрольно аналитическая деятельность</w:t>
            </w:r>
          </w:p>
        </w:tc>
        <w:tc>
          <w:tcPr>
            <w:tcW w:w="2982" w:type="pct"/>
            <w:gridSpan w:val="3"/>
          </w:tcPr>
          <w:p w:rsidR="00644DB7" w:rsidRPr="00304A61" w:rsidRDefault="00644DB7" w:rsidP="00253EBA">
            <w:r w:rsidRPr="00304A61">
              <w:t>Малые педсоветы по классам.</w:t>
            </w:r>
          </w:p>
          <w:p w:rsidR="00644DB7" w:rsidRPr="00304A61" w:rsidRDefault="00644DB7" w:rsidP="00253EBA">
            <w:proofErr w:type="spellStart"/>
            <w:r w:rsidRPr="00304A61">
              <w:t>Спецсеминар</w:t>
            </w:r>
            <w:proofErr w:type="spellEnd"/>
            <w:r w:rsidRPr="00304A61">
              <w:t xml:space="preserve"> «Организация взаимодействия с родителями </w:t>
            </w:r>
            <w:proofErr w:type="gramStart"/>
            <w:r w:rsidRPr="00304A61">
              <w:t>обучающихся</w:t>
            </w:r>
            <w:proofErr w:type="gramEnd"/>
            <w:r w:rsidRPr="00304A61">
              <w:t>»</w:t>
            </w:r>
          </w:p>
        </w:tc>
        <w:tc>
          <w:tcPr>
            <w:tcW w:w="1075" w:type="pct"/>
          </w:tcPr>
          <w:p w:rsidR="00644DB7" w:rsidRPr="00304A61" w:rsidRDefault="00644DB7" w:rsidP="00253EBA">
            <w:pPr>
              <w:rPr>
                <w:color w:val="000000"/>
              </w:rPr>
            </w:pPr>
            <w:r w:rsidRPr="00304A61">
              <w:rPr>
                <w:color w:val="000000"/>
              </w:rPr>
              <w:t>Учителя инд. работы</w:t>
            </w:r>
          </w:p>
          <w:p w:rsidR="00644DB7" w:rsidRPr="00304A61" w:rsidRDefault="00644DB7" w:rsidP="00253EBA">
            <w:proofErr w:type="spellStart"/>
            <w:r w:rsidRPr="00304A61">
              <w:rPr>
                <w:color w:val="000000"/>
              </w:rPr>
              <w:t>Качалкова</w:t>
            </w:r>
            <w:proofErr w:type="spellEnd"/>
            <w:r w:rsidRPr="00304A61">
              <w:rPr>
                <w:color w:val="000000"/>
              </w:rPr>
              <w:t xml:space="preserve"> И.А.</w:t>
            </w:r>
          </w:p>
        </w:tc>
      </w:tr>
      <w:tr w:rsidR="00644DB7" w:rsidRPr="00304A61" w:rsidTr="00253EBA">
        <w:tc>
          <w:tcPr>
            <w:tcW w:w="5000" w:type="pct"/>
            <w:gridSpan w:val="5"/>
          </w:tcPr>
          <w:p w:rsidR="00644DB7" w:rsidRPr="00304A61" w:rsidRDefault="00644DB7" w:rsidP="00253EBA">
            <w:pPr>
              <w:jc w:val="center"/>
            </w:pPr>
            <w:r w:rsidRPr="00304A61">
              <w:t>ОКТЯБРЬ</w:t>
            </w:r>
          </w:p>
        </w:tc>
      </w:tr>
      <w:tr w:rsidR="00644DB7" w:rsidRPr="00304A61" w:rsidTr="00253EBA">
        <w:tc>
          <w:tcPr>
            <w:tcW w:w="942" w:type="pct"/>
          </w:tcPr>
          <w:p w:rsidR="00644DB7" w:rsidRPr="00304A61" w:rsidRDefault="00644DB7" w:rsidP="00253EBA">
            <w:r w:rsidRPr="00304A61">
              <w:t>Комплекс индивидуального обучения</w:t>
            </w:r>
          </w:p>
        </w:tc>
        <w:tc>
          <w:tcPr>
            <w:tcW w:w="2982" w:type="pct"/>
            <w:gridSpan w:val="3"/>
          </w:tcPr>
          <w:p w:rsidR="00644DB7" w:rsidRPr="00304A61" w:rsidRDefault="00644DB7" w:rsidP="00253EBA">
            <w:r w:rsidRPr="00304A61">
              <w:t>Смотр уголков техники речи.</w:t>
            </w:r>
          </w:p>
          <w:p w:rsidR="00644DB7" w:rsidRPr="00304A61" w:rsidRDefault="00644DB7" w:rsidP="00253EBA"/>
        </w:tc>
        <w:tc>
          <w:tcPr>
            <w:tcW w:w="1075" w:type="pct"/>
          </w:tcPr>
          <w:p w:rsidR="00644DB7" w:rsidRPr="00304A61" w:rsidRDefault="00644DB7" w:rsidP="00253EBA">
            <w:pPr>
              <w:snapToGrid w:val="0"/>
            </w:pPr>
            <w:proofErr w:type="spellStart"/>
            <w:r w:rsidRPr="00304A61">
              <w:t>Качалкова</w:t>
            </w:r>
            <w:proofErr w:type="spellEnd"/>
            <w:r w:rsidRPr="00304A61">
              <w:t xml:space="preserve"> И.А</w:t>
            </w:r>
          </w:p>
          <w:p w:rsidR="00644DB7" w:rsidRPr="00304A61" w:rsidRDefault="00644DB7" w:rsidP="00253EBA">
            <w:pPr>
              <w:snapToGrid w:val="0"/>
            </w:pPr>
            <w:r w:rsidRPr="00304A61">
              <w:t>Замиралова Е.А.</w:t>
            </w:r>
          </w:p>
          <w:p w:rsidR="00644DB7" w:rsidRPr="00304A61" w:rsidRDefault="00644DB7" w:rsidP="00253EBA">
            <w:r w:rsidRPr="00304A61">
              <w:t xml:space="preserve">Учителя </w:t>
            </w:r>
            <w:proofErr w:type="gramStart"/>
            <w:r w:rsidRPr="00304A61">
              <w:t>м</w:t>
            </w:r>
            <w:proofErr w:type="gramEnd"/>
            <w:r w:rsidRPr="00304A61">
              <w:t>/о</w:t>
            </w:r>
          </w:p>
        </w:tc>
      </w:tr>
      <w:tr w:rsidR="00644DB7" w:rsidRPr="00304A61" w:rsidTr="00253EBA">
        <w:tc>
          <w:tcPr>
            <w:tcW w:w="942" w:type="pct"/>
          </w:tcPr>
          <w:p w:rsidR="00644DB7" w:rsidRPr="00304A61" w:rsidRDefault="00644DB7" w:rsidP="00253EBA">
            <w:r w:rsidRPr="00304A61">
              <w:t>Работа с учащимися</w:t>
            </w:r>
          </w:p>
        </w:tc>
        <w:tc>
          <w:tcPr>
            <w:tcW w:w="2982" w:type="pct"/>
            <w:gridSpan w:val="3"/>
          </w:tcPr>
          <w:p w:rsidR="00644DB7" w:rsidRPr="00304A61" w:rsidRDefault="00644DB7" w:rsidP="00253EBA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304A61">
              <w:rPr>
                <w:rFonts w:ascii="Times New Roman" w:hAnsi="Times New Roman" w:cs="Times New Roman"/>
                <w:sz w:val="20"/>
                <w:szCs w:val="20"/>
              </w:rPr>
              <w:t>Конкурс чтецов «Краски осени»</w:t>
            </w:r>
          </w:p>
          <w:p w:rsidR="00644DB7" w:rsidRPr="00304A61" w:rsidRDefault="00644DB7" w:rsidP="00253EBA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304A61">
              <w:rPr>
                <w:rFonts w:ascii="Times New Roman" w:hAnsi="Times New Roman" w:cs="Times New Roman"/>
                <w:sz w:val="20"/>
                <w:szCs w:val="20"/>
              </w:rPr>
              <w:t>Олимпиада «Не буду молчать!»</w:t>
            </w:r>
          </w:p>
        </w:tc>
        <w:tc>
          <w:tcPr>
            <w:tcW w:w="1075" w:type="pct"/>
          </w:tcPr>
          <w:p w:rsidR="00644DB7" w:rsidRPr="00304A61" w:rsidRDefault="00644DB7" w:rsidP="00253EBA">
            <w:pPr>
              <w:rPr>
                <w:color w:val="000000"/>
              </w:rPr>
            </w:pPr>
            <w:r w:rsidRPr="00304A61">
              <w:rPr>
                <w:color w:val="000000"/>
              </w:rPr>
              <w:t>Учителя инд. работы.</w:t>
            </w:r>
          </w:p>
          <w:p w:rsidR="00644DB7" w:rsidRPr="00304A61" w:rsidRDefault="00644DB7" w:rsidP="00253EBA">
            <w:pPr>
              <w:rPr>
                <w:color w:val="000000"/>
              </w:rPr>
            </w:pPr>
            <w:r w:rsidRPr="00304A61">
              <w:rPr>
                <w:color w:val="000000"/>
              </w:rPr>
              <w:t>Замиралова Е.А.</w:t>
            </w:r>
          </w:p>
        </w:tc>
      </w:tr>
      <w:tr w:rsidR="00644DB7" w:rsidRPr="00304A61" w:rsidTr="00253EBA">
        <w:tc>
          <w:tcPr>
            <w:tcW w:w="942" w:type="pct"/>
          </w:tcPr>
          <w:p w:rsidR="00644DB7" w:rsidRPr="00304A61" w:rsidRDefault="00644DB7" w:rsidP="00253EBA">
            <w:r>
              <w:t>Работа с родителями</w:t>
            </w:r>
          </w:p>
        </w:tc>
        <w:tc>
          <w:tcPr>
            <w:tcW w:w="2982" w:type="pct"/>
            <w:gridSpan w:val="3"/>
          </w:tcPr>
          <w:p w:rsidR="00644DB7" w:rsidRPr="00304A61" w:rsidRDefault="00644DB7" w:rsidP="00253EBA">
            <w:r w:rsidRPr="00304A61">
              <w:t>«День открытых дверей»  для родителей</w:t>
            </w:r>
          </w:p>
        </w:tc>
        <w:tc>
          <w:tcPr>
            <w:tcW w:w="1075" w:type="pct"/>
          </w:tcPr>
          <w:p w:rsidR="00644DB7" w:rsidRPr="00304A61" w:rsidRDefault="00644DB7" w:rsidP="00253EBA">
            <w:pPr>
              <w:rPr>
                <w:color w:val="000000"/>
              </w:rPr>
            </w:pPr>
            <w:r w:rsidRPr="00304A61">
              <w:rPr>
                <w:color w:val="000000"/>
              </w:rPr>
              <w:t>Учителя инд. работы.</w:t>
            </w:r>
          </w:p>
        </w:tc>
      </w:tr>
      <w:tr w:rsidR="00644DB7" w:rsidRPr="00304A61" w:rsidTr="00253EBA">
        <w:tc>
          <w:tcPr>
            <w:tcW w:w="5000" w:type="pct"/>
            <w:gridSpan w:val="5"/>
          </w:tcPr>
          <w:p w:rsidR="00644DB7" w:rsidRPr="00304A61" w:rsidRDefault="00644DB7" w:rsidP="00253EBA">
            <w:pPr>
              <w:jc w:val="center"/>
            </w:pPr>
            <w:r w:rsidRPr="00304A61">
              <w:t>НОЯБРЬ</w:t>
            </w:r>
          </w:p>
        </w:tc>
      </w:tr>
      <w:tr w:rsidR="00644DB7" w:rsidRPr="00304A61" w:rsidTr="00253EBA">
        <w:tc>
          <w:tcPr>
            <w:tcW w:w="942" w:type="pct"/>
          </w:tcPr>
          <w:p w:rsidR="00644DB7" w:rsidRPr="00304A61" w:rsidRDefault="00644DB7" w:rsidP="00253EBA">
            <w:r w:rsidRPr="00304A61">
              <w:t>Комплекс индивидуального обучения</w:t>
            </w:r>
          </w:p>
        </w:tc>
        <w:tc>
          <w:tcPr>
            <w:tcW w:w="2982" w:type="pct"/>
            <w:gridSpan w:val="3"/>
          </w:tcPr>
          <w:p w:rsidR="00644DB7" w:rsidRPr="00304A61" w:rsidRDefault="00644DB7" w:rsidP="00253EBA">
            <w:pPr>
              <w:pStyle w:val="a5"/>
              <w:suppressAutoHyphens w:val="0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A61">
              <w:rPr>
                <w:rFonts w:ascii="Times New Roman" w:hAnsi="Times New Roman" w:cs="Times New Roman"/>
                <w:sz w:val="20"/>
                <w:szCs w:val="20"/>
              </w:rPr>
              <w:t>День открытых дверей для педагогов.</w:t>
            </w:r>
          </w:p>
          <w:p w:rsidR="00644DB7" w:rsidRPr="00304A61" w:rsidRDefault="00644DB7" w:rsidP="00253EBA">
            <w:pPr>
              <w:ind w:left="101"/>
              <w:rPr>
                <w:i/>
              </w:rPr>
            </w:pPr>
            <w:r w:rsidRPr="00304A61">
              <w:rPr>
                <w:bCs/>
                <w:i/>
              </w:rPr>
              <w:t>Заседание МО №2.</w:t>
            </w:r>
          </w:p>
          <w:p w:rsidR="00644DB7" w:rsidRPr="00304A61" w:rsidRDefault="00644DB7" w:rsidP="00253EBA">
            <w:pPr>
              <w:ind w:left="101" w:hanging="142"/>
            </w:pPr>
            <w:r w:rsidRPr="00304A61">
              <w:rPr>
                <w:bCs/>
              </w:rPr>
              <w:t>1</w:t>
            </w:r>
            <w:r>
              <w:t xml:space="preserve">. Анализ работы МО </w:t>
            </w:r>
            <w:r w:rsidRPr="00304A61">
              <w:t xml:space="preserve">за </w:t>
            </w:r>
            <w:r w:rsidRPr="00304A61">
              <w:rPr>
                <w:lang w:val="en-US"/>
              </w:rPr>
              <w:t>I</w:t>
            </w:r>
            <w:r w:rsidRPr="00304A61">
              <w:t xml:space="preserve"> четв</w:t>
            </w:r>
            <w:r>
              <w:t>ерть</w:t>
            </w:r>
            <w:r w:rsidRPr="00304A61">
              <w:t xml:space="preserve">. </w:t>
            </w:r>
          </w:p>
          <w:p w:rsidR="00644DB7" w:rsidRPr="00304A61" w:rsidRDefault="00644DB7" w:rsidP="00253EBA">
            <w:pPr>
              <w:pStyle w:val="a5"/>
              <w:spacing w:after="0" w:line="240" w:lineRule="auto"/>
              <w:ind w:left="101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A61">
              <w:rPr>
                <w:rFonts w:ascii="Times New Roman" w:hAnsi="Times New Roman"/>
                <w:sz w:val="20"/>
                <w:szCs w:val="20"/>
              </w:rPr>
              <w:t xml:space="preserve">2.Об утверждении плана работы МО на </w:t>
            </w:r>
            <w:r w:rsidRPr="00304A61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304A61">
              <w:rPr>
                <w:rFonts w:ascii="Times New Roman" w:hAnsi="Times New Roman"/>
                <w:sz w:val="20"/>
                <w:szCs w:val="20"/>
              </w:rPr>
              <w:t xml:space="preserve"> четверть.</w:t>
            </w:r>
          </w:p>
          <w:p w:rsidR="00644DB7" w:rsidRPr="00304A61" w:rsidRDefault="00644DB7" w:rsidP="00253EBA">
            <w:pPr>
              <w:pStyle w:val="a5"/>
              <w:spacing w:after="0" w:line="240" w:lineRule="auto"/>
              <w:ind w:left="101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A61">
              <w:rPr>
                <w:rFonts w:ascii="Times New Roman" w:hAnsi="Times New Roman"/>
                <w:sz w:val="20"/>
                <w:szCs w:val="20"/>
              </w:rPr>
              <w:t>3.Об итогах проведения малых педсоветов.</w:t>
            </w:r>
          </w:p>
          <w:p w:rsidR="00644DB7" w:rsidRPr="004C5F3F" w:rsidRDefault="00644DB7" w:rsidP="00253EBA">
            <w:pPr>
              <w:pStyle w:val="a5"/>
              <w:spacing w:after="0" w:line="240" w:lineRule="auto"/>
              <w:ind w:left="101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A61">
              <w:rPr>
                <w:rFonts w:ascii="Times New Roman" w:hAnsi="Times New Roman"/>
                <w:sz w:val="20"/>
                <w:szCs w:val="20"/>
              </w:rPr>
              <w:t>4.</w:t>
            </w:r>
            <w:r w:rsidRPr="00304A61">
              <w:rPr>
                <w:rFonts w:ascii="Times New Roman" w:hAnsi="Times New Roman" w:cs="Times New Roman"/>
                <w:sz w:val="20"/>
                <w:szCs w:val="20"/>
              </w:rPr>
              <w:t xml:space="preserve"> Промежуточный отчёт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самообразования.  </w:t>
            </w:r>
          </w:p>
          <w:p w:rsidR="00644DB7" w:rsidRPr="00304A61" w:rsidRDefault="00644DB7" w:rsidP="00253EBA">
            <w:pPr>
              <w:ind w:left="101" w:hanging="142"/>
            </w:pPr>
            <w:r w:rsidRPr="00304A61">
              <w:t>5.Обзор методической литературы.</w:t>
            </w:r>
          </w:p>
        </w:tc>
        <w:tc>
          <w:tcPr>
            <w:tcW w:w="1075" w:type="pct"/>
          </w:tcPr>
          <w:p w:rsidR="00644DB7" w:rsidRPr="00304A61" w:rsidRDefault="00644DB7" w:rsidP="00253EBA">
            <w:pPr>
              <w:snapToGrid w:val="0"/>
            </w:pPr>
            <w:r w:rsidRPr="00304A61">
              <w:t>Замиралова Е.А.</w:t>
            </w:r>
          </w:p>
          <w:p w:rsidR="00644DB7" w:rsidRDefault="00644DB7" w:rsidP="00253EBA">
            <w:pPr>
              <w:snapToGrid w:val="0"/>
            </w:pPr>
          </w:p>
          <w:p w:rsidR="00644DB7" w:rsidRPr="00304A61" w:rsidRDefault="00644DB7" w:rsidP="00253EBA">
            <w:pPr>
              <w:snapToGrid w:val="0"/>
            </w:pPr>
            <w:proofErr w:type="spellStart"/>
            <w:r w:rsidRPr="00304A61">
              <w:t>Кокшарова</w:t>
            </w:r>
            <w:proofErr w:type="spellEnd"/>
            <w:r w:rsidRPr="00304A61">
              <w:t xml:space="preserve"> О.Н.</w:t>
            </w:r>
          </w:p>
          <w:p w:rsidR="00644DB7" w:rsidRPr="00304A61" w:rsidRDefault="00644DB7" w:rsidP="00253EBA">
            <w:pPr>
              <w:snapToGrid w:val="0"/>
            </w:pPr>
            <w:r>
              <w:t>Федотова С.В.</w:t>
            </w:r>
          </w:p>
          <w:p w:rsidR="00644DB7" w:rsidRPr="00304A61" w:rsidRDefault="00644DB7" w:rsidP="00253EBA">
            <w:pPr>
              <w:snapToGrid w:val="0"/>
            </w:pPr>
            <w:r>
              <w:t>Замиралова Е.А.</w:t>
            </w:r>
          </w:p>
          <w:p w:rsidR="00644DB7" w:rsidRPr="00304A61" w:rsidRDefault="00644DB7" w:rsidP="00253EBA">
            <w:pPr>
              <w:snapToGrid w:val="0"/>
            </w:pPr>
            <w:proofErr w:type="spellStart"/>
            <w:r w:rsidRPr="00304A61">
              <w:t>Качалкова</w:t>
            </w:r>
            <w:proofErr w:type="spellEnd"/>
            <w:r w:rsidRPr="00304A61">
              <w:t xml:space="preserve"> И.А.</w:t>
            </w:r>
          </w:p>
          <w:p w:rsidR="00644DB7" w:rsidRPr="00304A61" w:rsidRDefault="00644DB7" w:rsidP="00253EBA">
            <w:pPr>
              <w:snapToGrid w:val="0"/>
            </w:pPr>
            <w:r w:rsidRPr="00304A61">
              <w:t>Грязных К.Н.</w:t>
            </w:r>
          </w:p>
        </w:tc>
      </w:tr>
      <w:tr w:rsidR="00644DB7" w:rsidRPr="00304A61" w:rsidTr="00253EBA">
        <w:tc>
          <w:tcPr>
            <w:tcW w:w="942" w:type="pct"/>
          </w:tcPr>
          <w:p w:rsidR="00644DB7" w:rsidRPr="00304A61" w:rsidRDefault="00644DB7" w:rsidP="00253EBA">
            <w:r w:rsidRPr="00304A61">
              <w:t>Контрольно аналитическая деятельность</w:t>
            </w:r>
          </w:p>
        </w:tc>
        <w:tc>
          <w:tcPr>
            <w:tcW w:w="2982" w:type="pct"/>
            <w:gridSpan w:val="3"/>
          </w:tcPr>
          <w:p w:rsidR="00644DB7" w:rsidRPr="00304A61" w:rsidRDefault="00644DB7" w:rsidP="00253EBA">
            <w:pPr>
              <w:snapToGrid w:val="0"/>
            </w:pPr>
            <w:r w:rsidRPr="00304A61">
              <w:t xml:space="preserve">Анализ ЗУН учащихся по итогам 1 четверти. Динамика произносительных навыков учащихся. </w:t>
            </w:r>
          </w:p>
        </w:tc>
        <w:tc>
          <w:tcPr>
            <w:tcW w:w="1075" w:type="pct"/>
          </w:tcPr>
          <w:p w:rsidR="00644DB7" w:rsidRPr="00304A61" w:rsidRDefault="00644DB7" w:rsidP="00253EBA">
            <w:pPr>
              <w:snapToGrid w:val="0"/>
              <w:rPr>
                <w:color w:val="000000"/>
              </w:rPr>
            </w:pPr>
            <w:r w:rsidRPr="00304A61">
              <w:rPr>
                <w:color w:val="000000"/>
              </w:rPr>
              <w:t>Учителя инд. работы</w:t>
            </w:r>
          </w:p>
        </w:tc>
      </w:tr>
      <w:tr w:rsidR="00644DB7" w:rsidRPr="00304A61" w:rsidTr="00253EBA">
        <w:tc>
          <w:tcPr>
            <w:tcW w:w="942" w:type="pct"/>
          </w:tcPr>
          <w:p w:rsidR="00644DB7" w:rsidRPr="00304A61" w:rsidRDefault="00644DB7" w:rsidP="00253EBA">
            <w:r w:rsidRPr="00304A61">
              <w:t>Работа с учащимися</w:t>
            </w:r>
          </w:p>
        </w:tc>
        <w:tc>
          <w:tcPr>
            <w:tcW w:w="2982" w:type="pct"/>
            <w:gridSpan w:val="3"/>
          </w:tcPr>
          <w:p w:rsidR="00644DB7" w:rsidRPr="00304A61" w:rsidRDefault="00644DB7" w:rsidP="00253EBA">
            <w:pPr>
              <w:pStyle w:val="a5"/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A61">
              <w:rPr>
                <w:rFonts w:ascii="Times New Roman" w:hAnsi="Times New Roman" w:cs="Times New Roman"/>
                <w:sz w:val="20"/>
                <w:szCs w:val="20"/>
              </w:rPr>
              <w:t>Речевая перемена «Новогодние фантазии»</w:t>
            </w:r>
          </w:p>
          <w:p w:rsidR="00644DB7" w:rsidRPr="00304A61" w:rsidRDefault="00644DB7" w:rsidP="00253EBA">
            <w:pPr>
              <w:pStyle w:val="a5"/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 общения</w:t>
            </w:r>
          </w:p>
          <w:p w:rsidR="00644DB7" w:rsidRPr="00304A61" w:rsidRDefault="00644DB7" w:rsidP="00253EBA">
            <w:pPr>
              <w:pStyle w:val="a5"/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A61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проект «Новогодний калейдоскоп» </w:t>
            </w:r>
          </w:p>
        </w:tc>
        <w:tc>
          <w:tcPr>
            <w:tcW w:w="1075" w:type="pct"/>
          </w:tcPr>
          <w:p w:rsidR="00644DB7" w:rsidRDefault="00644DB7" w:rsidP="00253EBA">
            <w:pPr>
              <w:snapToGrid w:val="0"/>
              <w:rPr>
                <w:color w:val="000000"/>
              </w:rPr>
            </w:pPr>
            <w:r w:rsidRPr="00304A61">
              <w:rPr>
                <w:color w:val="000000"/>
              </w:rPr>
              <w:t>Замиралова Е.А.</w:t>
            </w:r>
          </w:p>
          <w:p w:rsidR="00644DB7" w:rsidRPr="00304A61" w:rsidRDefault="00644DB7" w:rsidP="00253EB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Учителя инд. работы</w:t>
            </w:r>
          </w:p>
          <w:p w:rsidR="00644DB7" w:rsidRPr="00304A61" w:rsidRDefault="00644DB7" w:rsidP="00253EBA">
            <w:pPr>
              <w:snapToGrid w:val="0"/>
            </w:pPr>
            <w:proofErr w:type="spellStart"/>
            <w:r w:rsidRPr="00304A61">
              <w:rPr>
                <w:color w:val="000000"/>
              </w:rPr>
              <w:t>Качалкова</w:t>
            </w:r>
            <w:proofErr w:type="spellEnd"/>
            <w:r w:rsidRPr="00304A61">
              <w:rPr>
                <w:color w:val="000000"/>
              </w:rPr>
              <w:t xml:space="preserve"> И.А.</w:t>
            </w:r>
          </w:p>
        </w:tc>
      </w:tr>
      <w:tr w:rsidR="00644DB7" w:rsidRPr="00304A61" w:rsidTr="00253EBA">
        <w:tc>
          <w:tcPr>
            <w:tcW w:w="942" w:type="pct"/>
          </w:tcPr>
          <w:p w:rsidR="00644DB7" w:rsidRPr="00304A61" w:rsidRDefault="00644DB7" w:rsidP="00253EBA">
            <w:r w:rsidRPr="00304A61">
              <w:t>Работа</w:t>
            </w:r>
            <w:r>
              <w:t xml:space="preserve"> с родителями</w:t>
            </w:r>
          </w:p>
        </w:tc>
        <w:tc>
          <w:tcPr>
            <w:tcW w:w="2982" w:type="pct"/>
            <w:gridSpan w:val="3"/>
          </w:tcPr>
          <w:p w:rsidR="00644DB7" w:rsidRPr="00304A61" w:rsidRDefault="00644DB7" w:rsidP="00253EB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A61">
              <w:rPr>
                <w:rFonts w:ascii="Times New Roman" w:hAnsi="Times New Roman" w:cs="Times New Roman"/>
                <w:sz w:val="20"/>
                <w:szCs w:val="20"/>
              </w:rPr>
              <w:t>Размещение рекомендаций для родителей на сайте.</w:t>
            </w:r>
          </w:p>
        </w:tc>
        <w:tc>
          <w:tcPr>
            <w:tcW w:w="1075" w:type="pct"/>
          </w:tcPr>
          <w:p w:rsidR="00644DB7" w:rsidRPr="00304A61" w:rsidRDefault="00644DB7" w:rsidP="00253EBA">
            <w:r>
              <w:t>Учителя МО</w:t>
            </w:r>
          </w:p>
        </w:tc>
      </w:tr>
      <w:tr w:rsidR="00644DB7" w:rsidRPr="00304A61" w:rsidTr="00253EBA">
        <w:tc>
          <w:tcPr>
            <w:tcW w:w="5000" w:type="pct"/>
            <w:gridSpan w:val="5"/>
          </w:tcPr>
          <w:p w:rsidR="00644DB7" w:rsidRPr="00304A61" w:rsidRDefault="00644DB7" w:rsidP="00253EBA">
            <w:pPr>
              <w:jc w:val="center"/>
            </w:pPr>
            <w:r w:rsidRPr="00304A61">
              <w:t>ДЕКАБРЬ</w:t>
            </w:r>
          </w:p>
        </w:tc>
      </w:tr>
      <w:tr w:rsidR="00644DB7" w:rsidRPr="00304A61" w:rsidTr="00253EBA">
        <w:tc>
          <w:tcPr>
            <w:tcW w:w="942" w:type="pct"/>
          </w:tcPr>
          <w:p w:rsidR="00644DB7" w:rsidRPr="00304A61" w:rsidRDefault="00644DB7" w:rsidP="00253EBA">
            <w:r w:rsidRPr="00304A61">
              <w:t>Контро</w:t>
            </w:r>
            <w:r>
              <w:t>льно аналитическая деятельность</w:t>
            </w:r>
          </w:p>
        </w:tc>
        <w:tc>
          <w:tcPr>
            <w:tcW w:w="2982" w:type="pct"/>
            <w:gridSpan w:val="3"/>
          </w:tcPr>
          <w:p w:rsidR="00644DB7" w:rsidRPr="00304A61" w:rsidRDefault="00644DB7" w:rsidP="00253EBA">
            <w:pPr>
              <w:snapToGrid w:val="0"/>
            </w:pPr>
            <w:r w:rsidRPr="00304A61">
              <w:t>Анализ ЗУН учащихся по итогам 1 полугодия.</w:t>
            </w:r>
          </w:p>
        </w:tc>
        <w:tc>
          <w:tcPr>
            <w:tcW w:w="1075" w:type="pct"/>
          </w:tcPr>
          <w:p w:rsidR="00644DB7" w:rsidRPr="00304A61" w:rsidRDefault="00644DB7" w:rsidP="00253EBA">
            <w:pPr>
              <w:snapToGrid w:val="0"/>
            </w:pPr>
            <w:proofErr w:type="spellStart"/>
            <w:r w:rsidRPr="00304A61">
              <w:t>Качалкова</w:t>
            </w:r>
            <w:proofErr w:type="spellEnd"/>
            <w:r w:rsidRPr="00304A61">
              <w:t xml:space="preserve"> И.А. </w:t>
            </w:r>
          </w:p>
          <w:p w:rsidR="00644DB7" w:rsidRPr="00304A61" w:rsidRDefault="00644DB7" w:rsidP="00253EBA">
            <w:pPr>
              <w:rPr>
                <w:color w:val="000000"/>
              </w:rPr>
            </w:pPr>
            <w:r>
              <w:rPr>
                <w:color w:val="000000"/>
              </w:rPr>
              <w:t>Учителя инд. работы</w:t>
            </w:r>
          </w:p>
        </w:tc>
      </w:tr>
      <w:tr w:rsidR="00644DB7" w:rsidRPr="00304A61" w:rsidTr="00253EBA">
        <w:tc>
          <w:tcPr>
            <w:tcW w:w="942" w:type="pct"/>
          </w:tcPr>
          <w:p w:rsidR="00644DB7" w:rsidRPr="00304A61" w:rsidRDefault="00644DB7" w:rsidP="00253EBA">
            <w:r w:rsidRPr="00304A61">
              <w:t>Работа с учащимися</w:t>
            </w:r>
          </w:p>
        </w:tc>
        <w:tc>
          <w:tcPr>
            <w:tcW w:w="2982" w:type="pct"/>
            <w:gridSpan w:val="3"/>
          </w:tcPr>
          <w:p w:rsidR="00644DB7" w:rsidRPr="00304A61" w:rsidRDefault="00644DB7" w:rsidP="00253EBA">
            <w:pPr>
              <w:snapToGrid w:val="0"/>
            </w:pPr>
            <w:r w:rsidRPr="00304A61">
              <w:t>Реализация проекта новогодней сказки</w:t>
            </w:r>
          </w:p>
        </w:tc>
        <w:tc>
          <w:tcPr>
            <w:tcW w:w="1075" w:type="pct"/>
          </w:tcPr>
          <w:p w:rsidR="00644DB7" w:rsidRPr="00304A61" w:rsidRDefault="00644DB7" w:rsidP="00253EBA">
            <w:pPr>
              <w:snapToGrid w:val="0"/>
            </w:pPr>
            <w:r w:rsidRPr="00304A61">
              <w:rPr>
                <w:color w:val="000000"/>
              </w:rPr>
              <w:t>Учителя инд. работы</w:t>
            </w:r>
          </w:p>
          <w:p w:rsidR="00644DB7" w:rsidRPr="00304A61" w:rsidRDefault="00644DB7" w:rsidP="00253EBA">
            <w:pPr>
              <w:snapToGrid w:val="0"/>
            </w:pPr>
            <w:proofErr w:type="spellStart"/>
            <w:r w:rsidRPr="00304A61">
              <w:t>Качалкова</w:t>
            </w:r>
            <w:proofErr w:type="spellEnd"/>
            <w:r w:rsidRPr="00304A61">
              <w:t xml:space="preserve"> И.А. </w:t>
            </w:r>
          </w:p>
        </w:tc>
      </w:tr>
      <w:tr w:rsidR="00644DB7" w:rsidRPr="00304A61" w:rsidTr="00253EBA">
        <w:tc>
          <w:tcPr>
            <w:tcW w:w="942" w:type="pct"/>
          </w:tcPr>
          <w:p w:rsidR="00644DB7" w:rsidRPr="00304A61" w:rsidRDefault="00644DB7" w:rsidP="00253EBA">
            <w:r w:rsidRPr="00304A61">
              <w:t xml:space="preserve">Работа с </w:t>
            </w:r>
            <w:r w:rsidRPr="00304A61">
              <w:lastRenderedPageBreak/>
              <w:t>родителями.</w:t>
            </w:r>
          </w:p>
        </w:tc>
        <w:tc>
          <w:tcPr>
            <w:tcW w:w="2982" w:type="pct"/>
            <w:gridSpan w:val="3"/>
          </w:tcPr>
          <w:p w:rsidR="00644DB7" w:rsidRPr="00304A61" w:rsidRDefault="00644DB7" w:rsidP="00253EBA">
            <w:pPr>
              <w:pStyle w:val="a5"/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A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Индивидуальные консультации.</w:t>
            </w:r>
          </w:p>
          <w:p w:rsidR="00644DB7" w:rsidRPr="00304A61" w:rsidRDefault="00644DB7" w:rsidP="00253EBA">
            <w:pPr>
              <w:pStyle w:val="a5"/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A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Выступления педагогов на родительских собраниях по итогам полугодия.</w:t>
            </w:r>
          </w:p>
        </w:tc>
        <w:tc>
          <w:tcPr>
            <w:tcW w:w="1075" w:type="pct"/>
          </w:tcPr>
          <w:p w:rsidR="00644DB7" w:rsidRPr="00304A61" w:rsidRDefault="00644DB7" w:rsidP="00253EBA">
            <w:r>
              <w:lastRenderedPageBreak/>
              <w:t>Учителя МО</w:t>
            </w:r>
          </w:p>
        </w:tc>
      </w:tr>
      <w:tr w:rsidR="00644DB7" w:rsidRPr="00304A61" w:rsidTr="00253EBA">
        <w:tc>
          <w:tcPr>
            <w:tcW w:w="5000" w:type="pct"/>
            <w:gridSpan w:val="5"/>
          </w:tcPr>
          <w:p w:rsidR="00644DB7" w:rsidRPr="00304A61" w:rsidRDefault="00644DB7" w:rsidP="00253EBA">
            <w:pPr>
              <w:jc w:val="center"/>
            </w:pPr>
            <w:r w:rsidRPr="00304A61">
              <w:lastRenderedPageBreak/>
              <w:t>ЯНВАРЬ</w:t>
            </w:r>
          </w:p>
        </w:tc>
      </w:tr>
      <w:tr w:rsidR="00644DB7" w:rsidRPr="00304A61" w:rsidTr="00253EBA">
        <w:tc>
          <w:tcPr>
            <w:tcW w:w="942" w:type="pct"/>
          </w:tcPr>
          <w:p w:rsidR="00644DB7" w:rsidRPr="00304A61" w:rsidRDefault="00644DB7" w:rsidP="00253EBA">
            <w:r w:rsidRPr="00304A61">
              <w:t>Комплекс индивидуального обучения</w:t>
            </w:r>
          </w:p>
        </w:tc>
        <w:tc>
          <w:tcPr>
            <w:tcW w:w="2982" w:type="pct"/>
            <w:gridSpan w:val="3"/>
          </w:tcPr>
          <w:p w:rsidR="00644DB7" w:rsidRPr="00304A61" w:rsidRDefault="00644DB7" w:rsidP="00253EBA">
            <w:pPr>
              <w:ind w:left="101"/>
              <w:rPr>
                <w:i/>
              </w:rPr>
            </w:pPr>
            <w:r w:rsidRPr="00304A61">
              <w:rPr>
                <w:bCs/>
                <w:i/>
              </w:rPr>
              <w:t>Заседание МО №3.</w:t>
            </w:r>
          </w:p>
          <w:p w:rsidR="00644DB7" w:rsidRPr="00304A61" w:rsidRDefault="00644DB7" w:rsidP="00253EBA">
            <w:pPr>
              <w:ind w:left="101" w:hanging="142"/>
            </w:pPr>
            <w:r w:rsidRPr="00304A61">
              <w:rPr>
                <w:bCs/>
              </w:rPr>
              <w:t>1</w:t>
            </w:r>
            <w:r w:rsidRPr="00304A61">
              <w:t xml:space="preserve">. Анализ работы МО  за  </w:t>
            </w:r>
            <w:r w:rsidRPr="00304A61">
              <w:rPr>
                <w:lang w:val="en-US"/>
              </w:rPr>
              <w:t>II</w:t>
            </w:r>
            <w:r w:rsidRPr="00304A61">
              <w:t xml:space="preserve"> </w:t>
            </w:r>
            <w:proofErr w:type="spellStart"/>
            <w:r w:rsidRPr="00304A61">
              <w:t>четв</w:t>
            </w:r>
            <w:proofErr w:type="spellEnd"/>
            <w:r w:rsidRPr="00304A61">
              <w:t xml:space="preserve">. </w:t>
            </w:r>
          </w:p>
          <w:p w:rsidR="00644DB7" w:rsidRPr="00304A61" w:rsidRDefault="00644DB7" w:rsidP="00253EBA">
            <w:pPr>
              <w:pStyle w:val="a5"/>
              <w:spacing w:after="0" w:line="240" w:lineRule="auto"/>
              <w:ind w:left="101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A61">
              <w:rPr>
                <w:rFonts w:ascii="Times New Roman" w:hAnsi="Times New Roman"/>
                <w:sz w:val="20"/>
                <w:szCs w:val="20"/>
              </w:rPr>
              <w:t>2.Об утверждении плана работы МО на III четверть.</w:t>
            </w:r>
          </w:p>
          <w:p w:rsidR="00644DB7" w:rsidRPr="00304A61" w:rsidRDefault="00644DB7" w:rsidP="00253EBA">
            <w:pPr>
              <w:pStyle w:val="a5"/>
              <w:spacing w:after="0" w:line="240" w:lineRule="auto"/>
              <w:ind w:left="101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A61">
              <w:rPr>
                <w:rFonts w:ascii="Times New Roman" w:hAnsi="Times New Roman"/>
                <w:sz w:val="20"/>
                <w:szCs w:val="20"/>
              </w:rPr>
              <w:t>3.</w:t>
            </w:r>
            <w:r w:rsidRPr="00304A61">
              <w:rPr>
                <w:rFonts w:ascii="Times New Roman" w:hAnsi="Times New Roman" w:cs="Times New Roman"/>
                <w:sz w:val="20"/>
                <w:szCs w:val="20"/>
              </w:rPr>
              <w:t xml:space="preserve">Промежуточный отчёт по программе самообразования.  </w:t>
            </w:r>
          </w:p>
          <w:p w:rsidR="00644DB7" w:rsidRPr="00304A61" w:rsidRDefault="00644DB7" w:rsidP="00253EBA">
            <w:pPr>
              <w:snapToGrid w:val="0"/>
            </w:pPr>
            <w:r w:rsidRPr="00304A61">
              <w:t xml:space="preserve">4.Обзор методической литературы. </w:t>
            </w:r>
          </w:p>
        </w:tc>
        <w:tc>
          <w:tcPr>
            <w:tcW w:w="1075" w:type="pct"/>
          </w:tcPr>
          <w:p w:rsidR="00644DB7" w:rsidRPr="00304A61" w:rsidRDefault="00644DB7" w:rsidP="00253EBA">
            <w:pPr>
              <w:snapToGrid w:val="0"/>
            </w:pPr>
          </w:p>
          <w:p w:rsidR="00644DB7" w:rsidRPr="00304A61" w:rsidRDefault="00644DB7" w:rsidP="00253EBA">
            <w:pPr>
              <w:snapToGrid w:val="0"/>
            </w:pPr>
            <w:r w:rsidRPr="00304A61">
              <w:t>Замиралова Е.А.</w:t>
            </w:r>
          </w:p>
          <w:p w:rsidR="00644DB7" w:rsidRPr="00304A61" w:rsidRDefault="00644DB7" w:rsidP="00253EBA">
            <w:pPr>
              <w:snapToGrid w:val="0"/>
            </w:pPr>
          </w:p>
          <w:p w:rsidR="00644DB7" w:rsidRPr="004C5F3F" w:rsidRDefault="00644DB7" w:rsidP="00253EBA">
            <w:pPr>
              <w:snapToGrid w:val="0"/>
            </w:pPr>
            <w:r>
              <w:t>Лесных</w:t>
            </w:r>
            <w:r w:rsidRPr="00304A61">
              <w:t xml:space="preserve"> Т.А.</w:t>
            </w:r>
          </w:p>
        </w:tc>
      </w:tr>
      <w:tr w:rsidR="00644DB7" w:rsidRPr="00304A61" w:rsidTr="00253EBA">
        <w:tc>
          <w:tcPr>
            <w:tcW w:w="942" w:type="pct"/>
          </w:tcPr>
          <w:p w:rsidR="00644DB7" w:rsidRPr="00304A61" w:rsidRDefault="00644DB7" w:rsidP="00253EBA">
            <w:r w:rsidRPr="00304A61">
              <w:t>Работа с учащимися</w:t>
            </w:r>
          </w:p>
        </w:tc>
        <w:tc>
          <w:tcPr>
            <w:tcW w:w="2982" w:type="pct"/>
            <w:gridSpan w:val="3"/>
          </w:tcPr>
          <w:p w:rsidR="00644DB7" w:rsidRPr="00304A61" w:rsidRDefault="00644DB7" w:rsidP="00253EBA">
            <w:pPr>
              <w:pStyle w:val="a5"/>
              <w:suppressAutoHyphens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A61">
              <w:rPr>
                <w:rFonts w:ascii="Times New Roman" w:hAnsi="Times New Roman" w:cs="Times New Roman"/>
                <w:sz w:val="20"/>
                <w:szCs w:val="20"/>
              </w:rPr>
              <w:t>Конкурс чтецов «Зимние узоры» 1 – 11 классы.</w:t>
            </w:r>
          </w:p>
          <w:p w:rsidR="00644DB7" w:rsidRPr="00304A61" w:rsidRDefault="00644DB7" w:rsidP="00253EBA">
            <w:pPr>
              <w:pStyle w:val="a5"/>
              <w:suppressAutoHyphens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A61">
              <w:rPr>
                <w:rFonts w:ascii="Times New Roman" w:hAnsi="Times New Roman" w:cs="Times New Roman"/>
                <w:sz w:val="20"/>
                <w:szCs w:val="20"/>
              </w:rPr>
              <w:t>Клуб общения.</w:t>
            </w:r>
          </w:p>
        </w:tc>
        <w:tc>
          <w:tcPr>
            <w:tcW w:w="1075" w:type="pct"/>
          </w:tcPr>
          <w:p w:rsidR="00644DB7" w:rsidRPr="00304A61" w:rsidRDefault="00644DB7" w:rsidP="00253EBA">
            <w:pPr>
              <w:snapToGrid w:val="0"/>
            </w:pPr>
            <w:r w:rsidRPr="00304A61">
              <w:t>Учителя инд. раб.</w:t>
            </w:r>
          </w:p>
          <w:p w:rsidR="00644DB7" w:rsidRPr="00304A61" w:rsidRDefault="00644DB7" w:rsidP="00253EBA">
            <w:pPr>
              <w:snapToGrid w:val="0"/>
              <w:rPr>
                <w:color w:val="000000"/>
              </w:rPr>
            </w:pPr>
          </w:p>
          <w:p w:rsidR="00644DB7" w:rsidRPr="00304A61" w:rsidRDefault="00644DB7" w:rsidP="00253EBA">
            <w:pPr>
              <w:snapToGrid w:val="0"/>
            </w:pPr>
            <w:proofErr w:type="spellStart"/>
            <w:r w:rsidRPr="00304A61">
              <w:rPr>
                <w:color w:val="000000"/>
              </w:rPr>
              <w:t>Качалкова</w:t>
            </w:r>
            <w:proofErr w:type="spellEnd"/>
            <w:r w:rsidRPr="00304A61">
              <w:rPr>
                <w:color w:val="000000"/>
              </w:rPr>
              <w:t xml:space="preserve"> И.А.</w:t>
            </w:r>
          </w:p>
        </w:tc>
      </w:tr>
      <w:tr w:rsidR="00644DB7" w:rsidRPr="00304A61" w:rsidTr="00253EBA">
        <w:tc>
          <w:tcPr>
            <w:tcW w:w="942" w:type="pct"/>
          </w:tcPr>
          <w:p w:rsidR="00644DB7" w:rsidRPr="00304A61" w:rsidRDefault="00644DB7" w:rsidP="00253EBA">
            <w:r>
              <w:t>Работа с родителями</w:t>
            </w:r>
          </w:p>
        </w:tc>
        <w:tc>
          <w:tcPr>
            <w:tcW w:w="2982" w:type="pct"/>
            <w:gridSpan w:val="3"/>
          </w:tcPr>
          <w:p w:rsidR="00644DB7" w:rsidRPr="00304A61" w:rsidRDefault="00644DB7" w:rsidP="00253EB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A61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для родителей «Развитие слуха и речи у  детей с </w:t>
            </w:r>
            <w:proofErr w:type="spellStart"/>
            <w:r w:rsidRPr="00304A61">
              <w:rPr>
                <w:rFonts w:ascii="Times New Roman" w:hAnsi="Times New Roman" w:cs="Times New Roman"/>
                <w:sz w:val="20"/>
                <w:szCs w:val="20"/>
              </w:rPr>
              <w:t>кохлеарными</w:t>
            </w:r>
            <w:proofErr w:type="spellEnd"/>
            <w:r w:rsidRPr="00304A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4A61">
              <w:rPr>
                <w:rFonts w:ascii="Times New Roman" w:hAnsi="Times New Roman" w:cs="Times New Roman"/>
                <w:sz w:val="20"/>
                <w:szCs w:val="20"/>
              </w:rPr>
              <w:t>имплантами</w:t>
            </w:r>
            <w:proofErr w:type="spellEnd"/>
            <w:r w:rsidRPr="00304A61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075" w:type="pct"/>
          </w:tcPr>
          <w:p w:rsidR="00644DB7" w:rsidRPr="00304A61" w:rsidRDefault="00644DB7" w:rsidP="00253EBA">
            <w:r>
              <w:t>Учителя МО</w:t>
            </w:r>
          </w:p>
          <w:p w:rsidR="00644DB7" w:rsidRPr="00304A61" w:rsidRDefault="00644DB7" w:rsidP="00253EBA">
            <w:proofErr w:type="spellStart"/>
            <w:r w:rsidRPr="00304A61">
              <w:t>Качалкова</w:t>
            </w:r>
            <w:proofErr w:type="spellEnd"/>
            <w:r w:rsidRPr="00304A61">
              <w:t xml:space="preserve"> И.А. </w:t>
            </w:r>
          </w:p>
        </w:tc>
      </w:tr>
      <w:tr w:rsidR="00644DB7" w:rsidRPr="00304A61" w:rsidTr="00253EBA">
        <w:tc>
          <w:tcPr>
            <w:tcW w:w="5000" w:type="pct"/>
            <w:gridSpan w:val="5"/>
          </w:tcPr>
          <w:p w:rsidR="00644DB7" w:rsidRPr="00304A61" w:rsidRDefault="00644DB7" w:rsidP="00253EBA">
            <w:pPr>
              <w:jc w:val="center"/>
            </w:pPr>
            <w:r w:rsidRPr="00304A61">
              <w:t>ФЕВРАЛЬ</w:t>
            </w:r>
          </w:p>
        </w:tc>
      </w:tr>
      <w:tr w:rsidR="00644DB7" w:rsidRPr="00304A61" w:rsidTr="00253EBA">
        <w:tc>
          <w:tcPr>
            <w:tcW w:w="942" w:type="pct"/>
          </w:tcPr>
          <w:p w:rsidR="00644DB7" w:rsidRPr="00304A61" w:rsidRDefault="00644DB7" w:rsidP="00253EBA">
            <w:r w:rsidRPr="00304A61">
              <w:t>Комплекс индивидуального обучения</w:t>
            </w:r>
          </w:p>
        </w:tc>
        <w:tc>
          <w:tcPr>
            <w:tcW w:w="2982" w:type="pct"/>
            <w:gridSpan w:val="3"/>
          </w:tcPr>
          <w:p w:rsidR="00644DB7" w:rsidRPr="00304A61" w:rsidRDefault="00644DB7" w:rsidP="00253EBA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A61">
              <w:rPr>
                <w:rFonts w:ascii="Times New Roman" w:hAnsi="Times New Roman" w:cs="Times New Roman"/>
                <w:sz w:val="20"/>
                <w:szCs w:val="20"/>
              </w:rPr>
              <w:t>День открытых дверей для педагогов.</w:t>
            </w:r>
          </w:p>
          <w:p w:rsidR="00644DB7" w:rsidRPr="00304A61" w:rsidRDefault="00644DB7" w:rsidP="00253EBA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pct"/>
          </w:tcPr>
          <w:p w:rsidR="00644DB7" w:rsidRPr="00304A61" w:rsidRDefault="00644DB7" w:rsidP="00253EBA">
            <w:r w:rsidRPr="00304A61">
              <w:t>Широкова О.И.</w:t>
            </w:r>
          </w:p>
          <w:p w:rsidR="00644DB7" w:rsidRPr="00304A61" w:rsidRDefault="00644DB7" w:rsidP="00253EBA">
            <w:pPr>
              <w:rPr>
                <w:color w:val="000000"/>
              </w:rPr>
            </w:pPr>
          </w:p>
        </w:tc>
      </w:tr>
      <w:tr w:rsidR="00644DB7" w:rsidRPr="00304A61" w:rsidTr="00253EBA">
        <w:tc>
          <w:tcPr>
            <w:tcW w:w="942" w:type="pct"/>
          </w:tcPr>
          <w:p w:rsidR="00644DB7" w:rsidRPr="00304A61" w:rsidRDefault="00644DB7" w:rsidP="00253EBA">
            <w:r w:rsidRPr="00304A61">
              <w:t>Контрольно аналитическая деятельность</w:t>
            </w:r>
          </w:p>
        </w:tc>
        <w:tc>
          <w:tcPr>
            <w:tcW w:w="2982" w:type="pct"/>
            <w:gridSpan w:val="3"/>
          </w:tcPr>
          <w:p w:rsidR="00644DB7" w:rsidRPr="00304A61" w:rsidRDefault="00644DB7" w:rsidP="00253EBA">
            <w:pPr>
              <w:ind w:left="101"/>
              <w:rPr>
                <w:i/>
              </w:rPr>
            </w:pPr>
            <w:r w:rsidRPr="00304A61">
              <w:rPr>
                <w:bCs/>
                <w:i/>
              </w:rPr>
              <w:t xml:space="preserve">Заседание </w:t>
            </w:r>
            <w:r w:rsidRPr="00304A61">
              <w:t>.</w:t>
            </w:r>
            <w:r w:rsidRPr="00304A61">
              <w:rPr>
                <w:bCs/>
                <w:i/>
              </w:rPr>
              <w:t xml:space="preserve">№4 </w:t>
            </w:r>
            <w:r w:rsidRPr="00304A61">
              <w:t>совместного</w:t>
            </w:r>
            <w:r w:rsidRPr="00304A61">
              <w:rPr>
                <w:bCs/>
                <w:i/>
              </w:rPr>
              <w:t xml:space="preserve"> МО </w:t>
            </w:r>
            <w:r w:rsidRPr="00304A61">
              <w:t>с воспитателями.</w:t>
            </w:r>
          </w:p>
          <w:p w:rsidR="00644DB7" w:rsidRPr="00304A61" w:rsidRDefault="00644DB7" w:rsidP="00253EB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04A6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304A61">
              <w:rPr>
                <w:rFonts w:ascii="Times New Roman" w:hAnsi="Times New Roman"/>
                <w:sz w:val="20"/>
                <w:szCs w:val="20"/>
              </w:rPr>
              <w:t>. Пути развития устной речи глухих учащихся во внеурочное время.</w:t>
            </w:r>
          </w:p>
          <w:p w:rsidR="00644DB7" w:rsidRPr="00304A61" w:rsidRDefault="00644DB7" w:rsidP="00253EB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A61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4F4F4"/>
              </w:rPr>
              <w:t xml:space="preserve">2. </w:t>
            </w:r>
            <w:r w:rsidRPr="00304A61">
              <w:rPr>
                <w:rFonts w:ascii="Times New Roman" w:hAnsi="Times New Roman" w:cs="Times New Roman"/>
                <w:sz w:val="20"/>
                <w:szCs w:val="20"/>
              </w:rPr>
              <w:t xml:space="preserve">Промежуточный отчёт по программе самообразования.  </w:t>
            </w:r>
          </w:p>
          <w:p w:rsidR="00644DB7" w:rsidRPr="00304A61" w:rsidRDefault="00644DB7" w:rsidP="00253EB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4F4F4"/>
              </w:rPr>
            </w:pPr>
            <w:r w:rsidRPr="00304A61">
              <w:rPr>
                <w:rFonts w:ascii="Times New Roman" w:hAnsi="Times New Roman" w:cs="Times New Roman"/>
                <w:sz w:val="20"/>
                <w:szCs w:val="20"/>
              </w:rPr>
              <w:t>3. Обзор методической литературы.</w:t>
            </w:r>
          </w:p>
        </w:tc>
        <w:tc>
          <w:tcPr>
            <w:tcW w:w="1075" w:type="pct"/>
          </w:tcPr>
          <w:p w:rsidR="00644DB7" w:rsidRPr="00304A61" w:rsidRDefault="00644DB7" w:rsidP="00253EBA">
            <w:r w:rsidRPr="00304A61">
              <w:t>Замиралова Е.А.</w:t>
            </w:r>
          </w:p>
          <w:p w:rsidR="00644DB7" w:rsidRPr="00304A61" w:rsidRDefault="00644DB7" w:rsidP="00253EBA">
            <w:pPr>
              <w:snapToGrid w:val="0"/>
            </w:pPr>
          </w:p>
          <w:p w:rsidR="00644DB7" w:rsidRPr="00304A61" w:rsidRDefault="00644DB7" w:rsidP="00253EBA">
            <w:pPr>
              <w:snapToGrid w:val="0"/>
            </w:pPr>
            <w:proofErr w:type="spellStart"/>
            <w:r w:rsidRPr="00304A61">
              <w:t>Уч</w:t>
            </w:r>
            <w:proofErr w:type="spellEnd"/>
            <w:r w:rsidRPr="00304A61">
              <w:t xml:space="preserve">. </w:t>
            </w:r>
            <w:proofErr w:type="spellStart"/>
            <w:r w:rsidRPr="00304A61">
              <w:t>инд</w:t>
            </w:r>
            <w:proofErr w:type="spellEnd"/>
            <w:r w:rsidRPr="00304A61">
              <w:t xml:space="preserve"> раб, воспитатели</w:t>
            </w:r>
          </w:p>
          <w:p w:rsidR="00644DB7" w:rsidRPr="00304A61" w:rsidRDefault="00644DB7" w:rsidP="00253EBA">
            <w:pPr>
              <w:snapToGrid w:val="0"/>
            </w:pPr>
            <w:r w:rsidRPr="00304A61">
              <w:t>Печерских О.В.</w:t>
            </w:r>
          </w:p>
        </w:tc>
      </w:tr>
      <w:tr w:rsidR="00644DB7" w:rsidRPr="00304A61" w:rsidTr="00253EBA">
        <w:tc>
          <w:tcPr>
            <w:tcW w:w="942" w:type="pct"/>
          </w:tcPr>
          <w:p w:rsidR="00644DB7" w:rsidRPr="00304A61" w:rsidRDefault="00644DB7" w:rsidP="00253EBA">
            <w:r w:rsidRPr="00304A61">
              <w:t>Работа с учащимися</w:t>
            </w:r>
          </w:p>
        </w:tc>
        <w:tc>
          <w:tcPr>
            <w:tcW w:w="2982" w:type="pct"/>
            <w:gridSpan w:val="3"/>
          </w:tcPr>
          <w:p w:rsidR="00644DB7" w:rsidRPr="00304A61" w:rsidRDefault="00644DB7" w:rsidP="00253EBA">
            <w:r w:rsidRPr="00304A61">
              <w:t>Речевая встреча с учащимися 5 кл</w:t>
            </w:r>
            <w:r>
              <w:t xml:space="preserve">асса </w:t>
            </w:r>
            <w:r w:rsidRPr="00304A61">
              <w:t>общеобразовательных школ города – выпускниками 2016</w:t>
            </w:r>
            <w:r>
              <w:t xml:space="preserve"> </w:t>
            </w:r>
            <w:r w:rsidRPr="00304A61">
              <w:t>г.</w:t>
            </w:r>
          </w:p>
        </w:tc>
        <w:tc>
          <w:tcPr>
            <w:tcW w:w="1075" w:type="pct"/>
          </w:tcPr>
          <w:p w:rsidR="00644DB7" w:rsidRPr="00304A61" w:rsidRDefault="00644DB7" w:rsidP="00253EBA">
            <w:pPr>
              <w:snapToGrid w:val="0"/>
            </w:pPr>
            <w:r w:rsidRPr="00304A61">
              <w:rPr>
                <w:color w:val="000000"/>
              </w:rPr>
              <w:t>Учителя инд. работы</w:t>
            </w:r>
          </w:p>
        </w:tc>
      </w:tr>
      <w:tr w:rsidR="00644DB7" w:rsidRPr="00304A61" w:rsidTr="00253EBA">
        <w:tc>
          <w:tcPr>
            <w:tcW w:w="5000" w:type="pct"/>
            <w:gridSpan w:val="5"/>
          </w:tcPr>
          <w:p w:rsidR="00644DB7" w:rsidRPr="00304A61" w:rsidRDefault="00644DB7" w:rsidP="00253EBA">
            <w:pPr>
              <w:jc w:val="center"/>
            </w:pPr>
            <w:r w:rsidRPr="00304A61">
              <w:t>МАРТ</w:t>
            </w:r>
          </w:p>
        </w:tc>
      </w:tr>
      <w:tr w:rsidR="00644DB7" w:rsidRPr="00304A61" w:rsidTr="00253EBA">
        <w:tc>
          <w:tcPr>
            <w:tcW w:w="942" w:type="pct"/>
          </w:tcPr>
          <w:p w:rsidR="00644DB7" w:rsidRPr="00304A61" w:rsidRDefault="00644DB7" w:rsidP="00253EBA">
            <w:r w:rsidRPr="00304A61">
              <w:t>Комплекс индивидуального обучения</w:t>
            </w:r>
          </w:p>
        </w:tc>
        <w:tc>
          <w:tcPr>
            <w:tcW w:w="2982" w:type="pct"/>
            <w:gridSpan w:val="3"/>
          </w:tcPr>
          <w:p w:rsidR="00644DB7" w:rsidRPr="00304A61" w:rsidRDefault="00644DB7" w:rsidP="00253EBA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A61">
              <w:rPr>
                <w:rFonts w:ascii="Times New Roman" w:hAnsi="Times New Roman" w:cs="Times New Roman"/>
                <w:sz w:val="20"/>
                <w:szCs w:val="20"/>
              </w:rPr>
              <w:t>Смотр уголков техники речи</w:t>
            </w:r>
          </w:p>
        </w:tc>
        <w:tc>
          <w:tcPr>
            <w:tcW w:w="1075" w:type="pct"/>
          </w:tcPr>
          <w:p w:rsidR="00644DB7" w:rsidRPr="00304A61" w:rsidRDefault="00644DB7" w:rsidP="00253EBA">
            <w:proofErr w:type="spellStart"/>
            <w:r w:rsidRPr="00304A61">
              <w:t>Качалкова</w:t>
            </w:r>
            <w:proofErr w:type="spellEnd"/>
            <w:r w:rsidRPr="00304A61">
              <w:t xml:space="preserve"> И.А.</w:t>
            </w:r>
          </w:p>
          <w:p w:rsidR="00644DB7" w:rsidRPr="00304A61" w:rsidRDefault="00644DB7" w:rsidP="00253EBA">
            <w:pPr>
              <w:snapToGrid w:val="0"/>
            </w:pPr>
            <w:r w:rsidRPr="00304A61">
              <w:t>Замиралова Е.А.</w:t>
            </w:r>
          </w:p>
          <w:p w:rsidR="00644DB7" w:rsidRPr="00304A61" w:rsidRDefault="00644DB7" w:rsidP="00253EBA">
            <w:r>
              <w:t>Учителя МО</w:t>
            </w:r>
          </w:p>
        </w:tc>
      </w:tr>
      <w:tr w:rsidR="00644DB7" w:rsidRPr="00304A61" w:rsidTr="00253EBA">
        <w:tc>
          <w:tcPr>
            <w:tcW w:w="942" w:type="pct"/>
          </w:tcPr>
          <w:p w:rsidR="00644DB7" w:rsidRPr="00304A61" w:rsidRDefault="00644DB7" w:rsidP="00253EBA">
            <w:r w:rsidRPr="00304A61">
              <w:t>Контрольно аналитическая деятельность</w:t>
            </w:r>
          </w:p>
        </w:tc>
        <w:tc>
          <w:tcPr>
            <w:tcW w:w="2982" w:type="pct"/>
            <w:gridSpan w:val="3"/>
          </w:tcPr>
          <w:p w:rsidR="00644DB7" w:rsidRPr="00160BDC" w:rsidRDefault="00644DB7" w:rsidP="00253EBA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lang w:val="ru-RU"/>
              </w:rPr>
            </w:pPr>
            <w:r>
              <w:t xml:space="preserve">Итоги работы </w:t>
            </w:r>
            <w:r>
              <w:rPr>
                <w:lang w:val="ru-RU"/>
              </w:rPr>
              <w:t>МО</w:t>
            </w:r>
            <w:r>
              <w:t xml:space="preserve">  за 3 четверть</w:t>
            </w:r>
          </w:p>
          <w:p w:rsidR="00644DB7" w:rsidRPr="00304A61" w:rsidRDefault="00644DB7" w:rsidP="00253EBA">
            <w:pPr>
              <w:pStyle w:val="a5"/>
              <w:spacing w:after="0" w:line="240" w:lineRule="auto"/>
              <w:ind w:left="2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pct"/>
          </w:tcPr>
          <w:p w:rsidR="00644DB7" w:rsidRPr="00304A61" w:rsidRDefault="00644DB7" w:rsidP="00253EBA">
            <w:proofErr w:type="spellStart"/>
            <w:r w:rsidRPr="00304A61">
              <w:t>Качалкова</w:t>
            </w:r>
            <w:proofErr w:type="spellEnd"/>
            <w:r w:rsidRPr="00304A61">
              <w:t xml:space="preserve"> И.А.</w:t>
            </w:r>
          </w:p>
          <w:p w:rsidR="00644DB7" w:rsidRPr="00304A61" w:rsidRDefault="00644DB7" w:rsidP="00253EBA">
            <w:r w:rsidRPr="00304A61">
              <w:rPr>
                <w:color w:val="000000"/>
              </w:rPr>
              <w:t>Учителя инд. работы</w:t>
            </w:r>
          </w:p>
        </w:tc>
      </w:tr>
      <w:tr w:rsidR="00644DB7" w:rsidRPr="00304A61" w:rsidTr="00253EBA">
        <w:tc>
          <w:tcPr>
            <w:tcW w:w="942" w:type="pct"/>
          </w:tcPr>
          <w:p w:rsidR="00644DB7" w:rsidRPr="00304A61" w:rsidRDefault="00644DB7" w:rsidP="00253EBA">
            <w:r w:rsidRPr="00304A61">
              <w:t>Работа с учащимися</w:t>
            </w:r>
          </w:p>
        </w:tc>
        <w:tc>
          <w:tcPr>
            <w:tcW w:w="2982" w:type="pct"/>
            <w:gridSpan w:val="3"/>
          </w:tcPr>
          <w:p w:rsidR="00644DB7" w:rsidRPr="00304A61" w:rsidRDefault="00644DB7" w:rsidP="00253EBA">
            <w:r w:rsidRPr="00304A61">
              <w:t xml:space="preserve">Олимпиада «Не буду молчать!» </w:t>
            </w:r>
          </w:p>
        </w:tc>
        <w:tc>
          <w:tcPr>
            <w:tcW w:w="1075" w:type="pct"/>
          </w:tcPr>
          <w:p w:rsidR="00644DB7" w:rsidRPr="00304A61" w:rsidRDefault="00644DB7" w:rsidP="00253EBA">
            <w:r w:rsidRPr="00304A61">
              <w:t>Замиралова Е.А.</w:t>
            </w:r>
          </w:p>
        </w:tc>
      </w:tr>
      <w:tr w:rsidR="00644DB7" w:rsidRPr="00304A61" w:rsidTr="00253EBA">
        <w:tc>
          <w:tcPr>
            <w:tcW w:w="942" w:type="pct"/>
          </w:tcPr>
          <w:p w:rsidR="00644DB7" w:rsidRPr="00304A61" w:rsidRDefault="00644DB7" w:rsidP="00253EBA">
            <w:r>
              <w:t>Работа с родителями</w:t>
            </w:r>
          </w:p>
        </w:tc>
        <w:tc>
          <w:tcPr>
            <w:tcW w:w="2982" w:type="pct"/>
            <w:gridSpan w:val="3"/>
          </w:tcPr>
          <w:p w:rsidR="00644DB7" w:rsidRPr="00304A61" w:rsidRDefault="00644DB7" w:rsidP="00253EB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A61">
              <w:rPr>
                <w:rFonts w:ascii="Times New Roman" w:hAnsi="Times New Roman" w:cs="Times New Roman"/>
                <w:sz w:val="20"/>
                <w:szCs w:val="20"/>
              </w:rPr>
              <w:t>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открытых дверей для родителей</w:t>
            </w:r>
          </w:p>
        </w:tc>
        <w:tc>
          <w:tcPr>
            <w:tcW w:w="1075" w:type="pct"/>
          </w:tcPr>
          <w:p w:rsidR="00644DB7" w:rsidRPr="00304A61" w:rsidRDefault="00644DB7" w:rsidP="00253EBA">
            <w:r>
              <w:t>Учителя МО</w:t>
            </w:r>
          </w:p>
        </w:tc>
      </w:tr>
      <w:tr w:rsidR="00644DB7" w:rsidRPr="00304A61" w:rsidTr="00253EBA">
        <w:tc>
          <w:tcPr>
            <w:tcW w:w="5000" w:type="pct"/>
            <w:gridSpan w:val="5"/>
          </w:tcPr>
          <w:p w:rsidR="00644DB7" w:rsidRPr="00304A61" w:rsidRDefault="00644DB7" w:rsidP="00253EBA">
            <w:pPr>
              <w:jc w:val="center"/>
            </w:pPr>
            <w:r w:rsidRPr="00304A61">
              <w:t>АПРЕЛЬ</w:t>
            </w:r>
          </w:p>
        </w:tc>
      </w:tr>
      <w:tr w:rsidR="00644DB7" w:rsidRPr="00304A61" w:rsidTr="00253EBA">
        <w:tc>
          <w:tcPr>
            <w:tcW w:w="942" w:type="pct"/>
          </w:tcPr>
          <w:p w:rsidR="00644DB7" w:rsidRPr="00304A61" w:rsidRDefault="00644DB7" w:rsidP="00253EBA">
            <w:r w:rsidRPr="00304A61">
              <w:t>Комплекс индивидуального обучения</w:t>
            </w:r>
          </w:p>
        </w:tc>
        <w:tc>
          <w:tcPr>
            <w:tcW w:w="2982" w:type="pct"/>
            <w:gridSpan w:val="3"/>
          </w:tcPr>
          <w:p w:rsidR="00644DB7" w:rsidRPr="00304A61" w:rsidRDefault="00644DB7" w:rsidP="00253EBA">
            <w:r w:rsidRPr="00304A61">
              <w:t>Ден</w:t>
            </w:r>
            <w:r>
              <w:t>ь открытых дверей для педагогов</w:t>
            </w:r>
          </w:p>
        </w:tc>
        <w:tc>
          <w:tcPr>
            <w:tcW w:w="1075" w:type="pct"/>
          </w:tcPr>
          <w:p w:rsidR="00644DB7" w:rsidRPr="00304A61" w:rsidRDefault="00644DB7" w:rsidP="00253EBA">
            <w:pPr>
              <w:snapToGrid w:val="0"/>
              <w:rPr>
                <w:color w:val="000000"/>
              </w:rPr>
            </w:pPr>
            <w:r w:rsidRPr="00304A61">
              <w:rPr>
                <w:color w:val="000000"/>
              </w:rPr>
              <w:t>Грязных К.Н.</w:t>
            </w:r>
          </w:p>
          <w:p w:rsidR="00644DB7" w:rsidRPr="00304A61" w:rsidRDefault="00644DB7" w:rsidP="00253EB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Лесных</w:t>
            </w:r>
            <w:r w:rsidRPr="00304A61">
              <w:rPr>
                <w:color w:val="000000"/>
              </w:rPr>
              <w:t xml:space="preserve"> Т.А.</w:t>
            </w:r>
          </w:p>
          <w:p w:rsidR="00644DB7" w:rsidRPr="00304A61" w:rsidRDefault="00644DB7" w:rsidP="00253EBA">
            <w:pPr>
              <w:snapToGrid w:val="0"/>
              <w:rPr>
                <w:color w:val="000000"/>
              </w:rPr>
            </w:pPr>
            <w:r w:rsidRPr="00304A61">
              <w:rPr>
                <w:color w:val="000000"/>
              </w:rPr>
              <w:t>Печерских О.В.</w:t>
            </w:r>
          </w:p>
        </w:tc>
      </w:tr>
      <w:tr w:rsidR="00644DB7" w:rsidRPr="00304A61" w:rsidTr="00253EBA">
        <w:tc>
          <w:tcPr>
            <w:tcW w:w="942" w:type="pct"/>
          </w:tcPr>
          <w:p w:rsidR="00644DB7" w:rsidRPr="00304A61" w:rsidRDefault="00644DB7" w:rsidP="00253EBA">
            <w:r w:rsidRPr="00304A61">
              <w:t>Работа с учащимися</w:t>
            </w:r>
          </w:p>
        </w:tc>
        <w:tc>
          <w:tcPr>
            <w:tcW w:w="2982" w:type="pct"/>
            <w:gridSpan w:val="3"/>
          </w:tcPr>
          <w:p w:rsidR="00644DB7" w:rsidRPr="00304A61" w:rsidRDefault="00644DB7" w:rsidP="00253EBA">
            <w:r w:rsidRPr="00304A61">
              <w:t>Конкурс стих</w:t>
            </w:r>
            <w:r>
              <w:t>ов «Весенняя капель» 1-11 классы</w:t>
            </w:r>
          </w:p>
          <w:p w:rsidR="00644DB7" w:rsidRPr="00304A61" w:rsidRDefault="00644DB7" w:rsidP="00253EBA">
            <w:r>
              <w:t>Речевая декада</w:t>
            </w:r>
          </w:p>
        </w:tc>
        <w:tc>
          <w:tcPr>
            <w:tcW w:w="1075" w:type="pct"/>
          </w:tcPr>
          <w:p w:rsidR="00644DB7" w:rsidRPr="00304A61" w:rsidRDefault="00644DB7" w:rsidP="00253EBA">
            <w:pPr>
              <w:snapToGrid w:val="0"/>
            </w:pPr>
            <w:proofErr w:type="spellStart"/>
            <w:r w:rsidRPr="00304A61">
              <w:t>Качалкова</w:t>
            </w:r>
            <w:proofErr w:type="spellEnd"/>
            <w:r w:rsidRPr="00304A61">
              <w:t xml:space="preserve"> И.А.</w:t>
            </w:r>
          </w:p>
          <w:p w:rsidR="00644DB7" w:rsidRPr="00304A61" w:rsidRDefault="00644DB7" w:rsidP="00253EBA">
            <w:r w:rsidRPr="00304A61">
              <w:rPr>
                <w:color w:val="000000"/>
              </w:rPr>
              <w:t>Учителя инд. работы</w:t>
            </w:r>
          </w:p>
        </w:tc>
      </w:tr>
      <w:tr w:rsidR="00644DB7" w:rsidRPr="00304A61" w:rsidTr="00253EBA">
        <w:tc>
          <w:tcPr>
            <w:tcW w:w="942" w:type="pct"/>
          </w:tcPr>
          <w:p w:rsidR="00644DB7" w:rsidRPr="00304A61" w:rsidRDefault="00644DB7" w:rsidP="00253EBA">
            <w:r>
              <w:t>Работа с родителями</w:t>
            </w:r>
          </w:p>
        </w:tc>
        <w:tc>
          <w:tcPr>
            <w:tcW w:w="2982" w:type="pct"/>
            <w:gridSpan w:val="3"/>
          </w:tcPr>
          <w:p w:rsidR="00644DB7" w:rsidRPr="00304A61" w:rsidRDefault="00644DB7" w:rsidP="00253EBA">
            <w:pPr>
              <w:pStyle w:val="a5"/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A61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декады консультации для родителей: </w:t>
            </w:r>
          </w:p>
          <w:p w:rsidR="00644DB7" w:rsidRPr="00304A61" w:rsidRDefault="00644DB7" w:rsidP="00253EB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A61">
              <w:rPr>
                <w:rFonts w:ascii="Times New Roman" w:hAnsi="Times New Roman" w:cs="Times New Roman"/>
                <w:sz w:val="20"/>
                <w:szCs w:val="20"/>
              </w:rPr>
              <w:t>Дошкольная группа: «Игра, как средство речевого развития дошкольников»</w:t>
            </w:r>
          </w:p>
          <w:p w:rsidR="00644DB7" w:rsidRPr="00304A61" w:rsidRDefault="00644DB7" w:rsidP="00253EB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A61">
              <w:rPr>
                <w:rFonts w:ascii="Times New Roman" w:hAnsi="Times New Roman" w:cs="Times New Roman"/>
                <w:sz w:val="20"/>
                <w:szCs w:val="20"/>
              </w:rPr>
              <w:t xml:space="preserve">Начальные классы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304A6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304A61">
              <w:rPr>
                <w:rFonts w:ascii="Times New Roman" w:hAnsi="Times New Roman" w:cs="Times New Roman"/>
                <w:sz w:val="20"/>
                <w:szCs w:val="20"/>
              </w:rPr>
              <w:t xml:space="preserve"> Пути и средства активизации речевого общения у младших школьников с нарушением слуха и речи»</w:t>
            </w:r>
          </w:p>
          <w:p w:rsidR="00644DB7" w:rsidRPr="00304A61" w:rsidRDefault="00644DB7" w:rsidP="00253EB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A61">
              <w:rPr>
                <w:rFonts w:ascii="Times New Roman" w:hAnsi="Times New Roman" w:cs="Times New Roman"/>
                <w:sz w:val="20"/>
                <w:szCs w:val="20"/>
              </w:rPr>
              <w:t>5 – 7 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ассы:</w:t>
            </w:r>
            <w:r w:rsidRPr="00304A61">
              <w:rPr>
                <w:rFonts w:ascii="Times New Roman" w:hAnsi="Times New Roman" w:cs="Times New Roman"/>
                <w:sz w:val="20"/>
                <w:szCs w:val="20"/>
              </w:rPr>
              <w:t xml:space="preserve"> «Воспитание самоконтроля за произношением ребёнка» </w:t>
            </w:r>
          </w:p>
        </w:tc>
        <w:tc>
          <w:tcPr>
            <w:tcW w:w="1075" w:type="pct"/>
          </w:tcPr>
          <w:p w:rsidR="00644DB7" w:rsidRPr="00304A61" w:rsidRDefault="00644DB7" w:rsidP="00253EBA">
            <w:r>
              <w:t>Учителя МО</w:t>
            </w:r>
          </w:p>
        </w:tc>
      </w:tr>
      <w:tr w:rsidR="00644DB7" w:rsidRPr="00304A61" w:rsidTr="00253EBA">
        <w:tc>
          <w:tcPr>
            <w:tcW w:w="5000" w:type="pct"/>
            <w:gridSpan w:val="5"/>
          </w:tcPr>
          <w:p w:rsidR="00644DB7" w:rsidRPr="00304A61" w:rsidRDefault="00644DB7" w:rsidP="00253EBA">
            <w:pPr>
              <w:jc w:val="center"/>
            </w:pPr>
            <w:r w:rsidRPr="00304A61">
              <w:t>МАЙ</w:t>
            </w:r>
          </w:p>
        </w:tc>
      </w:tr>
      <w:tr w:rsidR="00644DB7" w:rsidRPr="00304A61" w:rsidTr="00253EBA">
        <w:tc>
          <w:tcPr>
            <w:tcW w:w="942" w:type="pct"/>
          </w:tcPr>
          <w:p w:rsidR="00644DB7" w:rsidRPr="00304A61" w:rsidRDefault="00644DB7" w:rsidP="00253EBA">
            <w:r w:rsidRPr="00304A61">
              <w:t>Работа с учащимися</w:t>
            </w:r>
          </w:p>
        </w:tc>
        <w:tc>
          <w:tcPr>
            <w:tcW w:w="2982" w:type="pct"/>
            <w:gridSpan w:val="3"/>
          </w:tcPr>
          <w:p w:rsidR="00644DB7" w:rsidRPr="00304A61" w:rsidRDefault="00644DB7" w:rsidP="00253EBA">
            <w:r>
              <w:t>Слет Говорунов</w:t>
            </w:r>
          </w:p>
        </w:tc>
        <w:tc>
          <w:tcPr>
            <w:tcW w:w="1075" w:type="pct"/>
          </w:tcPr>
          <w:p w:rsidR="00644DB7" w:rsidRPr="00304A61" w:rsidRDefault="00644DB7" w:rsidP="00253EBA">
            <w:pPr>
              <w:snapToGrid w:val="0"/>
            </w:pPr>
            <w:proofErr w:type="spellStart"/>
            <w:r w:rsidRPr="00304A61">
              <w:t>Качалкова</w:t>
            </w:r>
            <w:proofErr w:type="spellEnd"/>
            <w:r w:rsidRPr="00304A61">
              <w:t xml:space="preserve"> И.А.</w:t>
            </w:r>
          </w:p>
          <w:p w:rsidR="00644DB7" w:rsidRPr="00304A61" w:rsidRDefault="00644DB7" w:rsidP="00253EBA">
            <w:r w:rsidRPr="00304A61">
              <w:rPr>
                <w:color w:val="000000"/>
              </w:rPr>
              <w:t>Учителя инд. работы</w:t>
            </w:r>
          </w:p>
        </w:tc>
      </w:tr>
      <w:tr w:rsidR="00644DB7" w:rsidRPr="00304A61" w:rsidTr="00253EBA">
        <w:tc>
          <w:tcPr>
            <w:tcW w:w="942" w:type="pct"/>
          </w:tcPr>
          <w:p w:rsidR="00644DB7" w:rsidRPr="00304A61" w:rsidRDefault="00644DB7" w:rsidP="00253EBA">
            <w:r w:rsidRPr="00304A61">
              <w:t>Комплекс индивидуального обучения</w:t>
            </w:r>
          </w:p>
        </w:tc>
        <w:tc>
          <w:tcPr>
            <w:tcW w:w="2982" w:type="pct"/>
            <w:gridSpan w:val="3"/>
          </w:tcPr>
          <w:p w:rsidR="00644DB7" w:rsidRPr="00304A61" w:rsidRDefault="00644DB7" w:rsidP="00253EB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04A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Заседание </w:t>
            </w:r>
            <w:r w:rsidRPr="00304A61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Pr="00304A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304A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5</w:t>
            </w:r>
          </w:p>
          <w:p w:rsidR="00644DB7" w:rsidRDefault="00644DB7" w:rsidP="00253EB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A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Повестка: </w:t>
            </w:r>
          </w:p>
          <w:p w:rsidR="00644DB7" w:rsidRPr="00304A61" w:rsidRDefault="00644DB7" w:rsidP="00253EB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04A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Pr="00304A61">
              <w:rPr>
                <w:rFonts w:ascii="Times New Roman" w:hAnsi="Times New Roman"/>
                <w:sz w:val="20"/>
                <w:szCs w:val="20"/>
              </w:rPr>
              <w:t>Анализ работы МО индивидуальной работы за 2016 – 2017 учебный год.</w:t>
            </w:r>
          </w:p>
          <w:p w:rsidR="00644DB7" w:rsidRPr="00304A61" w:rsidRDefault="00644DB7" w:rsidP="00253EB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A61">
              <w:rPr>
                <w:rFonts w:ascii="Times New Roman" w:hAnsi="Times New Roman"/>
                <w:sz w:val="20"/>
                <w:szCs w:val="20"/>
              </w:rPr>
              <w:t>2. Отчёт педагогов по выполнению плана работы с родителями обучающихся.</w:t>
            </w:r>
          </w:p>
          <w:p w:rsidR="00644DB7" w:rsidRPr="00D4051A" w:rsidRDefault="00644DB7" w:rsidP="00253EB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A61">
              <w:rPr>
                <w:rFonts w:ascii="Times New Roman" w:hAnsi="Times New Roman"/>
                <w:sz w:val="20"/>
                <w:szCs w:val="20"/>
              </w:rPr>
              <w:t xml:space="preserve">3.Обсуждение проекта плана работы на 2017 – 2018 </w:t>
            </w:r>
            <w:proofErr w:type="spellStart"/>
            <w:r w:rsidRPr="00304A61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04A61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1075" w:type="pct"/>
          </w:tcPr>
          <w:p w:rsidR="00644DB7" w:rsidRPr="00304A61" w:rsidRDefault="00644DB7" w:rsidP="00253EBA">
            <w:pPr>
              <w:snapToGrid w:val="0"/>
            </w:pPr>
          </w:p>
          <w:p w:rsidR="00644DB7" w:rsidRPr="00304A61" w:rsidRDefault="00644DB7" w:rsidP="00253EBA">
            <w:pPr>
              <w:snapToGrid w:val="0"/>
            </w:pPr>
            <w:r w:rsidRPr="00304A61">
              <w:t>Замиралова Е.А.</w:t>
            </w:r>
          </w:p>
          <w:p w:rsidR="00644DB7" w:rsidRPr="00304A61" w:rsidRDefault="00644DB7" w:rsidP="00253EBA">
            <w:pPr>
              <w:snapToGrid w:val="0"/>
            </w:pPr>
          </w:p>
          <w:p w:rsidR="00644DB7" w:rsidRPr="00304A61" w:rsidRDefault="00644DB7" w:rsidP="00253EBA">
            <w:pPr>
              <w:snapToGrid w:val="0"/>
            </w:pPr>
          </w:p>
          <w:p w:rsidR="00644DB7" w:rsidRPr="00304A61" w:rsidRDefault="00644DB7" w:rsidP="00253EBA">
            <w:pPr>
              <w:snapToGrid w:val="0"/>
            </w:pPr>
            <w:r w:rsidRPr="00304A61">
              <w:t>Педагоги МО</w:t>
            </w:r>
          </w:p>
        </w:tc>
      </w:tr>
      <w:tr w:rsidR="00644DB7" w:rsidRPr="00304A61" w:rsidTr="00253EBA">
        <w:tc>
          <w:tcPr>
            <w:tcW w:w="942" w:type="pct"/>
          </w:tcPr>
          <w:p w:rsidR="00644DB7" w:rsidRPr="00304A61" w:rsidRDefault="00644DB7" w:rsidP="00253EBA">
            <w:r w:rsidRPr="00304A61">
              <w:t>Контрольно аналитическая деятельность</w:t>
            </w:r>
          </w:p>
        </w:tc>
        <w:tc>
          <w:tcPr>
            <w:tcW w:w="2982" w:type="pct"/>
            <w:gridSpan w:val="3"/>
          </w:tcPr>
          <w:p w:rsidR="00644DB7" w:rsidRPr="00304A61" w:rsidRDefault="00644DB7" w:rsidP="00253EBA">
            <w:pPr>
              <w:pStyle w:val="a5"/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A61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 «Итоги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педколлектива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слуху и речи»</w:t>
            </w:r>
          </w:p>
          <w:p w:rsidR="00644DB7" w:rsidRPr="00304A61" w:rsidRDefault="00644DB7" w:rsidP="00253EBA">
            <w:pPr>
              <w:pStyle w:val="a5"/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A61">
              <w:rPr>
                <w:rFonts w:ascii="Times New Roman" w:hAnsi="Times New Roman" w:cs="Times New Roman"/>
                <w:sz w:val="20"/>
                <w:szCs w:val="20"/>
              </w:rPr>
              <w:t>Анализ ЗУН учащихся по итогам  года</w:t>
            </w:r>
          </w:p>
        </w:tc>
        <w:tc>
          <w:tcPr>
            <w:tcW w:w="1075" w:type="pct"/>
          </w:tcPr>
          <w:p w:rsidR="00644DB7" w:rsidRPr="00304A61" w:rsidRDefault="00644DB7" w:rsidP="00253EBA">
            <w:proofErr w:type="spellStart"/>
            <w:r w:rsidRPr="00304A61">
              <w:t>Качалкова</w:t>
            </w:r>
            <w:proofErr w:type="spellEnd"/>
            <w:r w:rsidRPr="00304A61">
              <w:t xml:space="preserve"> И.А.</w:t>
            </w:r>
          </w:p>
          <w:p w:rsidR="00644DB7" w:rsidRPr="00304A61" w:rsidRDefault="00644DB7" w:rsidP="00253EBA"/>
          <w:p w:rsidR="00644DB7" w:rsidRPr="00304A61" w:rsidRDefault="00644DB7" w:rsidP="00253EBA">
            <w:r>
              <w:t>Учителя МО</w:t>
            </w:r>
          </w:p>
        </w:tc>
      </w:tr>
      <w:tr w:rsidR="00644DB7" w:rsidRPr="00304A61" w:rsidTr="00253EBA">
        <w:tc>
          <w:tcPr>
            <w:tcW w:w="942" w:type="pct"/>
          </w:tcPr>
          <w:p w:rsidR="00644DB7" w:rsidRPr="00304A61" w:rsidRDefault="00644DB7" w:rsidP="00253EBA">
            <w:r>
              <w:t>Работа с родителями</w:t>
            </w:r>
          </w:p>
        </w:tc>
        <w:tc>
          <w:tcPr>
            <w:tcW w:w="2982" w:type="pct"/>
            <w:gridSpan w:val="3"/>
          </w:tcPr>
          <w:p w:rsidR="00644DB7" w:rsidRPr="00304A61" w:rsidRDefault="00644DB7" w:rsidP="00253EBA">
            <w:pPr>
              <w:pStyle w:val="a5"/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</w:t>
            </w:r>
          </w:p>
          <w:p w:rsidR="00644DB7" w:rsidRPr="00304A61" w:rsidRDefault="00644DB7" w:rsidP="00253EBA">
            <w:pPr>
              <w:pStyle w:val="a5"/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A61">
              <w:rPr>
                <w:rFonts w:ascii="Times New Roman" w:hAnsi="Times New Roman" w:cs="Times New Roman"/>
                <w:sz w:val="20"/>
                <w:szCs w:val="20"/>
              </w:rPr>
              <w:t>Выступление педагогов на родительских собраниях по итогам года</w:t>
            </w:r>
          </w:p>
        </w:tc>
        <w:tc>
          <w:tcPr>
            <w:tcW w:w="1075" w:type="pct"/>
          </w:tcPr>
          <w:p w:rsidR="00644DB7" w:rsidRPr="00304A61" w:rsidRDefault="00644DB7" w:rsidP="00253EBA">
            <w:r>
              <w:t>Учителя МО</w:t>
            </w:r>
          </w:p>
        </w:tc>
      </w:tr>
    </w:tbl>
    <w:p w:rsidR="00F61B8A" w:rsidRDefault="00F61B8A"/>
    <w:sectPr w:rsidR="00F61B8A" w:rsidSect="00644DB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44DB7"/>
    <w:rsid w:val="000C7727"/>
    <w:rsid w:val="0022335B"/>
    <w:rsid w:val="00562CAF"/>
    <w:rsid w:val="00644DB7"/>
    <w:rsid w:val="00683B81"/>
    <w:rsid w:val="00F6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644DB7"/>
    <w:pPr>
      <w:keepNext/>
      <w:tabs>
        <w:tab w:val="num" w:pos="0"/>
      </w:tabs>
      <w:spacing w:before="240" w:after="60"/>
      <w:jc w:val="center"/>
      <w:outlineLvl w:val="2"/>
    </w:pPr>
    <w:rPr>
      <w:rFonts w:ascii="Arial" w:eastAsia="Calibri" w:hAnsi="Arial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4DB7"/>
    <w:rPr>
      <w:rFonts w:ascii="Arial" w:eastAsia="Calibri" w:hAnsi="Arial" w:cs="Times New Roman"/>
      <w:sz w:val="20"/>
      <w:szCs w:val="20"/>
      <w:lang w:eastAsia="ar-SA"/>
    </w:rPr>
  </w:style>
  <w:style w:type="paragraph" w:styleId="a3">
    <w:name w:val="header"/>
    <w:basedOn w:val="a"/>
    <w:link w:val="a4"/>
    <w:rsid w:val="00644DB7"/>
    <w:pPr>
      <w:tabs>
        <w:tab w:val="center" w:pos="4153"/>
        <w:tab w:val="right" w:pos="8306"/>
      </w:tabs>
    </w:pPr>
    <w:rPr>
      <w:rFonts w:eastAsia="Calibri"/>
      <w:lang/>
    </w:rPr>
  </w:style>
  <w:style w:type="character" w:customStyle="1" w:styleId="a4">
    <w:name w:val="Верхний колонтитул Знак"/>
    <w:basedOn w:val="a0"/>
    <w:link w:val="a3"/>
    <w:rsid w:val="00644DB7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644DB7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836</Words>
  <Characters>4770</Characters>
  <Application>Microsoft Office Word</Application>
  <DocSecurity>0</DocSecurity>
  <Lines>39</Lines>
  <Paragraphs>11</Paragraphs>
  <ScaleCrop>false</ScaleCrop>
  <Company>Школа</Company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cp:lastPrinted>2016-10-17T09:07:00Z</cp:lastPrinted>
  <dcterms:created xsi:type="dcterms:W3CDTF">2016-10-17T09:05:00Z</dcterms:created>
  <dcterms:modified xsi:type="dcterms:W3CDTF">2016-10-17T09:07:00Z</dcterms:modified>
</cp:coreProperties>
</file>