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80" w:rsidRDefault="000C65E0" w:rsidP="000C65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p w:rsidR="00904CEA" w:rsidRPr="00035E80" w:rsidRDefault="00035E80" w:rsidP="000C65E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35E80"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  <w:r w:rsidR="000C65E0" w:rsidRPr="00035E80">
        <w:rPr>
          <w:rFonts w:ascii="Times New Roman" w:hAnsi="Times New Roman" w:cs="Times New Roman"/>
          <w:sz w:val="28"/>
          <w:szCs w:val="28"/>
          <w:u w:val="single"/>
        </w:rPr>
        <w:t>11.11.2021 г.</w:t>
      </w:r>
    </w:p>
    <w:p w:rsidR="000C65E0" w:rsidRPr="00035E80" w:rsidRDefault="000C65E0" w:rsidP="000C65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5E80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1F38C6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035E80">
        <w:rPr>
          <w:rFonts w:ascii="Times New Roman" w:hAnsi="Times New Roman" w:cs="Times New Roman"/>
          <w:sz w:val="28"/>
          <w:szCs w:val="28"/>
          <w:u w:val="single"/>
        </w:rPr>
        <w:t>: Военная служба (записать в тетрадь)</w:t>
      </w:r>
    </w:p>
    <w:p w:rsidR="000C65E0" w:rsidRDefault="000C65E0" w:rsidP="000C65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5E0">
        <w:rPr>
          <w:rFonts w:ascii="Times New Roman" w:hAnsi="Times New Roman" w:cs="Times New Roman"/>
          <w:sz w:val="28"/>
          <w:szCs w:val="28"/>
          <w:u w:val="single"/>
        </w:rPr>
        <w:t>Слайд 2:</w:t>
      </w:r>
      <w:r>
        <w:rPr>
          <w:rFonts w:ascii="Times New Roman" w:hAnsi="Times New Roman" w:cs="Times New Roman"/>
          <w:sz w:val="28"/>
          <w:szCs w:val="28"/>
        </w:rPr>
        <w:t xml:space="preserve"> прочитать и записать определение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0C65E0">
        <w:rPr>
          <w:rFonts w:ascii="Times New Roman" w:hAnsi="Times New Roman" w:cs="Times New Roman"/>
          <w:sz w:val="28"/>
          <w:szCs w:val="28"/>
          <w:u w:val="single"/>
        </w:rPr>
        <w:t>оенная служба</w:t>
      </w:r>
    </w:p>
    <w:p w:rsidR="000C65E0" w:rsidRDefault="000C65E0" w:rsidP="000C65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3: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записать в тетрадь </w:t>
      </w:r>
      <w:r w:rsidRPr="00035E80">
        <w:rPr>
          <w:rFonts w:ascii="Times New Roman" w:hAnsi="Times New Roman" w:cs="Times New Roman"/>
          <w:sz w:val="28"/>
          <w:szCs w:val="28"/>
          <w:u w:val="single"/>
        </w:rPr>
        <w:t xml:space="preserve">внешние и внутренние угрозы </w:t>
      </w:r>
    </w:p>
    <w:p w:rsidR="00035E80" w:rsidRDefault="00035E80" w:rsidP="000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4: </w:t>
      </w:r>
      <w:r>
        <w:rPr>
          <w:rFonts w:ascii="Times New Roman" w:hAnsi="Times New Roman" w:cs="Times New Roman"/>
          <w:sz w:val="28"/>
          <w:szCs w:val="28"/>
        </w:rPr>
        <w:t>прочитать</w:t>
      </w:r>
      <w:bookmarkStart w:id="0" w:name="_GoBack"/>
      <w:bookmarkEnd w:id="0"/>
    </w:p>
    <w:p w:rsidR="00035E80" w:rsidRDefault="00035E80" w:rsidP="000C65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5E80">
        <w:rPr>
          <w:rFonts w:ascii="Times New Roman" w:hAnsi="Times New Roman" w:cs="Times New Roman"/>
          <w:sz w:val="28"/>
          <w:szCs w:val="28"/>
          <w:u w:val="single"/>
        </w:rPr>
        <w:t xml:space="preserve">Слайд 5: </w:t>
      </w:r>
      <w:r w:rsidRPr="00035E80">
        <w:rPr>
          <w:rFonts w:ascii="Times New Roman" w:hAnsi="Times New Roman" w:cs="Times New Roman"/>
          <w:sz w:val="28"/>
          <w:szCs w:val="28"/>
        </w:rPr>
        <w:t>прочитать и записать в тетрадь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E80">
        <w:rPr>
          <w:rFonts w:ascii="Times New Roman" w:hAnsi="Times New Roman" w:cs="Times New Roman"/>
          <w:sz w:val="28"/>
          <w:szCs w:val="28"/>
        </w:rPr>
        <w:t>определение</w:t>
      </w:r>
      <w:r w:rsidRPr="00035E80">
        <w:rPr>
          <w:rFonts w:ascii="Times New Roman" w:hAnsi="Times New Roman" w:cs="Times New Roman"/>
          <w:sz w:val="28"/>
          <w:szCs w:val="28"/>
          <w:u w:val="single"/>
        </w:rPr>
        <w:t xml:space="preserve"> воинская обязанность</w:t>
      </w:r>
    </w:p>
    <w:p w:rsidR="00035E80" w:rsidRDefault="00035E80" w:rsidP="000C65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6 – 7: прочитать</w:t>
      </w:r>
    </w:p>
    <w:p w:rsidR="00035E80" w:rsidRDefault="00035E80" w:rsidP="000C65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8: </w:t>
      </w:r>
      <w:r>
        <w:rPr>
          <w:rFonts w:ascii="Times New Roman" w:hAnsi="Times New Roman" w:cs="Times New Roman"/>
          <w:sz w:val="28"/>
          <w:szCs w:val="28"/>
        </w:rPr>
        <w:t>прочитать и записать в тетрадь</w:t>
      </w:r>
      <w:r w:rsidRPr="00035E80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E80">
        <w:rPr>
          <w:rFonts w:ascii="Times New Roman" w:hAnsi="Times New Roman" w:cs="Times New Roman"/>
          <w:sz w:val="28"/>
          <w:szCs w:val="28"/>
          <w:u w:val="single"/>
        </w:rPr>
        <w:t xml:space="preserve">присяга </w:t>
      </w:r>
    </w:p>
    <w:p w:rsidR="00035E80" w:rsidRDefault="00035E80" w:rsidP="000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9: </w:t>
      </w:r>
      <w:r w:rsidRPr="00035E80">
        <w:rPr>
          <w:rFonts w:ascii="Times New Roman" w:hAnsi="Times New Roman" w:cs="Times New Roman"/>
          <w:sz w:val="28"/>
          <w:szCs w:val="28"/>
        </w:rPr>
        <w:t>прочитать</w:t>
      </w:r>
    </w:p>
    <w:p w:rsidR="00035E80" w:rsidRDefault="00035E80" w:rsidP="000C65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5E80" w:rsidRPr="00035E80" w:rsidRDefault="00035E80" w:rsidP="000C65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5E80">
        <w:rPr>
          <w:rFonts w:ascii="Times New Roman" w:hAnsi="Times New Roman" w:cs="Times New Roman"/>
          <w:sz w:val="28"/>
          <w:szCs w:val="28"/>
          <w:u w:val="single"/>
        </w:rPr>
        <w:t>Ответить на вопросы письменно:</w:t>
      </w:r>
    </w:p>
    <w:p w:rsidR="00035E80" w:rsidRDefault="00035E80" w:rsidP="000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называется специализированное учреждение, где</w:t>
      </w:r>
      <w:r w:rsidRPr="00035E8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призыв в Вооруженные силы РФ</w:t>
      </w:r>
      <w:r w:rsidRPr="00035E80">
        <w:rPr>
          <w:rFonts w:ascii="Times New Roman" w:hAnsi="Times New Roman" w:cs="Times New Roman"/>
          <w:sz w:val="28"/>
          <w:szCs w:val="28"/>
        </w:rPr>
        <w:t>?</w:t>
      </w:r>
    </w:p>
    <w:p w:rsidR="00035E80" w:rsidRDefault="00035E80" w:rsidP="000C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называется специальный документ, который</w:t>
      </w:r>
      <w:r w:rsidRPr="0003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5E80">
        <w:rPr>
          <w:rFonts w:ascii="Times New Roman" w:hAnsi="Times New Roman" w:cs="Times New Roman"/>
          <w:sz w:val="28"/>
          <w:szCs w:val="28"/>
        </w:rPr>
        <w:t xml:space="preserve">отрудники военкоматов оповещают граждан, </w:t>
      </w:r>
      <w:r>
        <w:rPr>
          <w:rFonts w:ascii="Times New Roman" w:hAnsi="Times New Roman" w:cs="Times New Roman"/>
          <w:sz w:val="28"/>
          <w:szCs w:val="28"/>
        </w:rPr>
        <w:t>подлежащих призыву</w:t>
      </w:r>
      <w:r w:rsidRPr="00035E80">
        <w:rPr>
          <w:rFonts w:ascii="Times New Roman" w:hAnsi="Times New Roman" w:cs="Times New Roman"/>
          <w:sz w:val="28"/>
          <w:szCs w:val="28"/>
        </w:rPr>
        <w:t>?</w:t>
      </w:r>
    </w:p>
    <w:p w:rsidR="00035E80" w:rsidRPr="00035E80" w:rsidRDefault="00035E80" w:rsidP="000C6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80" w:rsidRPr="00035E80" w:rsidRDefault="00035E80" w:rsidP="00035E8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5E80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Выполненные работы отправлять на почту: </w:t>
      </w:r>
      <w:hyperlink r:id="rId4" w:history="1">
        <w:r w:rsidRPr="00035E80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tscudinowa</w:t>
        </w:r>
        <w:r w:rsidRPr="00035E8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Pr="00035E80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Pr="00035E8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035E80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Pr="00035E80">
        <w:rPr>
          <w:rFonts w:ascii="Times New Roman" w:hAnsi="Times New Roman" w:cs="Times New Roman"/>
          <w:bCs/>
          <w:iCs/>
          <w:sz w:val="28"/>
          <w:szCs w:val="28"/>
        </w:rPr>
        <w:t xml:space="preserve"> или в личные сообщения </w:t>
      </w:r>
      <w:r w:rsidRPr="00035E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Viber</w:t>
      </w:r>
      <w:r w:rsidRPr="00035E8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C65E0" w:rsidRPr="000C65E0" w:rsidRDefault="000C65E0" w:rsidP="000C65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5E0" w:rsidRPr="000C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39"/>
    <w:rsid w:val="00035E80"/>
    <w:rsid w:val="000C65E0"/>
    <w:rsid w:val="001F38C6"/>
    <w:rsid w:val="00904CEA"/>
    <w:rsid w:val="00B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F085-DD08-4293-91F8-3DE3380E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2021-11-06T09:31:00Z</dcterms:created>
  <dcterms:modified xsi:type="dcterms:W3CDTF">2021-11-06T09:52:00Z</dcterms:modified>
</cp:coreProperties>
</file>