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0" w:rsidRPr="00E26703" w:rsidRDefault="00DE6FB0" w:rsidP="00DE6FB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урока</w:t>
      </w:r>
      <w:r w:rsidR="00E26703" w:rsidRPr="00E267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№1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>«Связь между величинами: цена, количество, стоимость»</w:t>
      </w: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. </w:t>
      </w: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>Решение задач.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Именно это мы узнаем на уроке: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Что такое стоимость?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Что такое цена?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Какая взаимосвязь между такими величинами как цена, количество, стоимость?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Словарь по теме: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i/>
          <w:iCs/>
          <w:sz w:val="23"/>
          <w:highlight w:val="yellow"/>
          <w:lang w:eastAsia="ru-RU"/>
        </w:rPr>
        <w:t>Цена </w:t>
      </w: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– стоимость единицы товара.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Чтобы найти цену, нужно стоимость разделить на количество предметов.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Чтобы найти стоимость, нужно цену умножить на количество предметов.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Чтобы найти количество предметов, нужно стоимость разделить на цену.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i/>
          <w:iCs/>
          <w:sz w:val="23"/>
          <w:highlight w:val="yellow"/>
          <w:lang w:eastAsia="ru-RU"/>
        </w:rPr>
        <w:t>Деньги </w:t>
      </w:r>
      <w:r w:rsidRPr="00E26703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– единицы измерения цены и стоимости.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Теоретический материал для самостоятельного изучения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206391" cy="3625458"/>
            <wp:effectExtent l="19050" t="0" r="0" b="0"/>
            <wp:docPr id="1" name="Рисунок 1" descr="https://resh.edu.ru/uploads/lesson_extract/5692/20190822152819/OEBPS/objects/c_math_3_8_1/6d7da424-c149-4d53-bde8-50eebb7bf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692/20190822152819/OEBPS/objects/c_math_3_8_1/6d7da424-c149-4d53-bde8-50eebb7bf5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06" cy="362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день мы отправляемся в магазин, для того чтобы приобрести продукты, одежду и другие предметы. Для примера отправимся в овощной магазин.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Нам нужно купить овощи. Что для этого нужно знать? Нужно знать цену. Цена показывает, сколько стоит 1 кг огурцов, 1 кг помидоров, 1 кг кабачков и т.д. узнать цену несложно, она указана на специальных табличках – ценниках.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503021" cy="1403072"/>
            <wp:effectExtent l="19050" t="0" r="0" b="0"/>
            <wp:docPr id="2" name="Рисунок 2" descr="https://resh.edu.ru/uploads/lesson_extract/5692/20190822152819/OEBPS/objects/c_math_3_8_1/a8d9aa8c-6d7f-4f60-aeb1-63ee825de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692/20190822152819/OEBPS/objects/c_math_3_8_1/a8d9aa8c-6d7f-4f60-aeb1-63ee825de4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88" cy="140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421750" cy="1384778"/>
            <wp:effectExtent l="19050" t="0" r="0" b="0"/>
            <wp:docPr id="3" name="Рисунок 3" descr="https://resh.edu.ru/uploads/lesson_extract/5692/20190822152819/OEBPS/objects/c_math_3_8_1/ef5c7b32-bd14-44a5-80f2-da5a5e42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692/20190822152819/OEBPS/objects/c_math_3_8_1/ef5c7b32-bd14-44a5-80f2-da5a5e425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39" cy="138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Килограмм кабачков стоит 35 рублей. Килограмм огурцов стоит 45 рублей.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Купили 2 кг кабачков. Мы заплатим 70 рублей, так 35 р. нужно взять 2 раза.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Купили 3 кг огурцов. Мы заплатим 135 рублей, так 45 р. нужно взять 3 раза.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Решим задачу.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За 5 открыток заплатили 15 рублей. Сколько стоит одна открытка?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Составим к задаче схему.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411730" cy="2145665"/>
            <wp:effectExtent l="19050" t="0" r="7620" b="0"/>
            <wp:docPr id="4" name="Рисунок 4" descr="https://resh.edu.ru/uploads/lesson_extract/5692/20190822152819/OEBPS/objects/c_math_3_8_1/90cfcc56-fb77-499a-9e3c-22f133811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692/20190822152819/OEBPS/objects/c_math_3_8_1/90cfcc56-fb77-499a-9e3c-22f133811e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мы знаем стоимость всех предметов и их количество, то можем узнать стоимость одного предмета.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proofErr w:type="gramStart"/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 = 3 (р.) – стоит одна открытка.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одного предмета называют его </w:t>
      </w: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ценой.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Схематичный рисунок не всегда удобен, поэтому для задач такого типа краткую запись оформляют в виде таблицы.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4001429" cy="2176055"/>
            <wp:effectExtent l="19050" t="0" r="0" b="0"/>
            <wp:docPr id="7" name="Рисунок 7" descr="https://resh.edu.ru/uploads/lesson_extract/5692/20190822152819/OEBPS/objects/c_math_3_8_1/90bf955c-6bcb-4418-83fa-05160a7f6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692/20190822152819/OEBPS/objects/c_math_3_8_1/90bf955c-6bcb-4418-83fa-05160a7f6ad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71" cy="218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Единицы измерения цены и стоимости – металлические и бумажные деньги.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Металлические деньги – монеты. Бумажные деньги – купюры.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Самая мелкая денежная единица в нашей стране – 1 коп.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088614" cy="1137600"/>
            <wp:effectExtent l="19050" t="0" r="0" b="0"/>
            <wp:docPr id="8" name="Рисунок 8" descr="https://resh.edu.ru/uploads/lesson_extract/5692/20190822152819/OEBPS/objects/c_math_3_8_1/5f782a02-e1f5-4e31-865d-350e20e4c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692/20190822152819/OEBPS/objects/c_math_3_8_1/5f782a02-e1f5-4e31-865d-350e20e4c8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29" cy="113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E2670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284988" cy="1137600"/>
            <wp:effectExtent l="19050" t="0" r="0" b="0"/>
            <wp:docPr id="9" name="Рисунок 9" descr="https://resh.edu.ru/uploads/lesson_extract/5692/20190822152819/OEBPS/objects/c_math_3_8_1/692f4444-5d6f-444c-bb57-1761ddad0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692/20190822152819/OEBPS/objects/c_math_3_8_1/692f4444-5d6f-444c-bb57-1761ddad028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11" cy="11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>Цена ∙ количество = Стоимость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>Стоимость</w:t>
      </w:r>
      <w:proofErr w:type="gramStart"/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 xml:space="preserve"> :</w:t>
      </w:r>
      <w:proofErr w:type="gramEnd"/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 xml:space="preserve"> количество = Цена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>Стоимость</w:t>
      </w:r>
      <w:proofErr w:type="gramStart"/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 xml:space="preserve"> :</w:t>
      </w:r>
      <w:proofErr w:type="gramEnd"/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ru-RU"/>
        </w:rPr>
        <w:t xml:space="preserve"> Цена = количество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Домашнее задание:</w:t>
      </w:r>
    </w:p>
    <w:p w:rsidR="00DE6FB0" w:rsidRPr="00E26703" w:rsidRDefault="00DE6FB0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7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1. </w:t>
      </w:r>
      <w:r w:rsidRPr="00E26703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Вставьте в таблицу пропущенные числа.</w:t>
      </w:r>
    </w:p>
    <w:tbl>
      <w:tblPr>
        <w:tblW w:w="0" w:type="auto"/>
        <w:tblInd w:w="7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81"/>
        <w:gridCol w:w="1139"/>
        <w:gridCol w:w="1039"/>
      </w:tblGrid>
      <w:tr w:rsidR="00DE6FB0" w:rsidRPr="00E26703" w:rsidTr="00DE6F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End"/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</w:t>
            </w:r>
          </w:p>
        </w:tc>
      </w:tr>
      <w:tr w:rsidR="00DE6FB0" w:rsidRPr="00E26703" w:rsidTr="00DE6F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булочка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E6FB0" w:rsidRPr="00E26703" w:rsidTr="00DE6F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пряник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р.</w:t>
            </w:r>
          </w:p>
        </w:tc>
      </w:tr>
      <w:tr w:rsidR="00DE6FB0" w:rsidRPr="00E26703" w:rsidTr="00DE6F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B0" w:rsidRPr="00E26703" w:rsidRDefault="00DE6FB0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7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р.</w:t>
            </w:r>
          </w:p>
        </w:tc>
      </w:tr>
    </w:tbl>
    <w:p w:rsidR="00CE154E" w:rsidRPr="00E26703" w:rsidRDefault="00E26703" w:rsidP="00DE6FB0">
      <w:pPr>
        <w:shd w:val="clear" w:color="auto" w:fill="FFFFFF"/>
        <w:spacing w:before="100" w:beforeAutospacing="1" w:after="2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CE154E" w:rsidRPr="00E26703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8DC"/>
    <w:multiLevelType w:val="multilevel"/>
    <w:tmpl w:val="DB3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6FB0"/>
    <w:rsid w:val="00061D8F"/>
    <w:rsid w:val="00665F3E"/>
    <w:rsid w:val="00B73D7D"/>
    <w:rsid w:val="00C3354F"/>
    <w:rsid w:val="00D26458"/>
    <w:rsid w:val="00DE6FB0"/>
    <w:rsid w:val="00DF18EF"/>
    <w:rsid w:val="00E26703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paragraph" w:styleId="5">
    <w:name w:val="heading 5"/>
    <w:basedOn w:val="a"/>
    <w:link w:val="50"/>
    <w:uiPriority w:val="9"/>
    <w:qFormat/>
    <w:rsid w:val="00DE6F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6F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6F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3560-F74C-46E1-BC65-943A9AC9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2021-11-05T10:17:00Z</dcterms:created>
  <dcterms:modified xsi:type="dcterms:W3CDTF">2021-11-05T10:36:00Z</dcterms:modified>
</cp:coreProperties>
</file>