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C7" w:rsidRDefault="00BD05A2">
      <w:pPr>
        <w:rPr>
          <w:rFonts w:ascii="Times New Roman" w:hAnsi="Times New Roman" w:cs="Times New Roman"/>
          <w:sz w:val="28"/>
          <w:szCs w:val="28"/>
        </w:rPr>
      </w:pPr>
      <w:r w:rsidRPr="00BD05A2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Об</w:t>
      </w:r>
      <w:r w:rsidR="00E3786E">
        <w:rPr>
          <w:rFonts w:ascii="Times New Roman" w:hAnsi="Times New Roman" w:cs="Times New Roman"/>
          <w:sz w:val="28"/>
          <w:szCs w:val="28"/>
        </w:rPr>
        <w:t>работка горловины плечевого изделия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2EC5" w:rsidRDefault="00062EC5" w:rsidP="00062EC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62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Горловина</w:t>
      </w:r>
      <w:r w:rsidRPr="0006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участок швейного изделия, который всегда привлекает внимание окружающих. </w:t>
      </w:r>
    </w:p>
    <w:p w:rsidR="00BD05A2" w:rsidRDefault="00BD05A2" w:rsidP="00BD05A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Существует несколько способов обработки горловины:</w:t>
      </w:r>
    </w:p>
    <w:p w:rsidR="00E54E8F" w:rsidRDefault="00E54E8F" w:rsidP="00BD05A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E54E8F" w:rsidRDefault="00E54E8F" w:rsidP="00BD05A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E54E8F">
        <w:rPr>
          <w:rStyle w:val="c3"/>
          <w:color w:val="000000"/>
          <w:sz w:val="28"/>
          <w:szCs w:val="28"/>
        </w:rPr>
        <w:drawing>
          <wp:inline distT="0" distB="0" distL="0" distR="0">
            <wp:extent cx="6983730" cy="2695792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269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B0B" w:rsidRDefault="00E91B0B" w:rsidP="00BD0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EC5" w:rsidRDefault="00062EC5" w:rsidP="00367E2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Обтачка</w:t>
      </w:r>
      <w:r w:rsidRPr="0006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деталь, которая служит для обработки срезов изделия с целью предохранения их от осыпания и растяжения</w:t>
      </w:r>
      <w:r w:rsidR="00367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8F" w:rsidRDefault="00367E25" w:rsidP="00E37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обтачка повторяет форму обрабатываемого среза, имеет выкройку, она называется </w:t>
      </w:r>
      <w:proofErr w:type="spellStart"/>
      <w:r w:rsidRPr="0036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подкройной</w:t>
      </w:r>
      <w:proofErr w:type="spellEnd"/>
      <w:r w:rsidRPr="0036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Подкройная</w:t>
      </w:r>
      <w:proofErr w:type="spellEnd"/>
      <w:r w:rsidRPr="0036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обтачка – это отдельно выкраиваемая деталь. Ей</w:t>
      </w:r>
      <w:r w:rsidRPr="00367E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обработать вырез любой формы.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4E8F" w:rsidRDefault="00367E25" w:rsidP="00E37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Обработку любого среза </w:t>
      </w:r>
      <w:proofErr w:type="spellStart"/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подкройной</w:t>
      </w:r>
      <w:proofErr w:type="spellEnd"/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обтачкой выполняют по одной схеме. </w:t>
      </w:r>
    </w:p>
    <w:p w:rsidR="00E54E8F" w:rsidRDefault="00367E25" w:rsidP="00E37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</w:t>
      </w:r>
      <w:proofErr w:type="spellStart"/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подкройную</w:t>
      </w:r>
      <w:proofErr w:type="spellEnd"/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обтачку можно расположить с изнаночной стороны изделия, сделав ее незаметной</w:t>
      </w:r>
      <w:r w:rsidR="00E37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1)</w:t>
      </w: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с лицевой стороны. Во втором случае она становится элементом отделки и может быть выкроена из ткани другого</w:t>
      </w:r>
      <w:r w:rsidR="00E54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r w:rsidR="00E37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2)</w:t>
      </w: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  </w:t>
      </w:r>
    </w:p>
    <w:p w:rsidR="00367E25" w:rsidRPr="00367E25" w:rsidRDefault="00367E25" w:rsidP="00E37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</w:t>
      </w:r>
    </w:p>
    <w:p w:rsidR="00E3786E" w:rsidRDefault="00E54E8F">
      <w:pPr>
        <w:rPr>
          <w:rFonts w:ascii="Times New Roman" w:hAnsi="Times New Roman" w:cs="Times New Roman"/>
          <w:sz w:val="28"/>
          <w:szCs w:val="28"/>
        </w:rPr>
      </w:pPr>
      <w:r w:rsidRPr="00E54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3730" cy="2457450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6E" w:rsidRDefault="00E3786E">
      <w:pPr>
        <w:rPr>
          <w:rFonts w:ascii="Times New Roman" w:hAnsi="Times New Roman" w:cs="Times New Roman"/>
          <w:sz w:val="28"/>
          <w:szCs w:val="28"/>
        </w:rPr>
      </w:pPr>
    </w:p>
    <w:p w:rsidR="00E3786E" w:rsidRDefault="00E3786E">
      <w:pPr>
        <w:rPr>
          <w:rFonts w:ascii="Times New Roman" w:hAnsi="Times New Roman" w:cs="Times New Roman"/>
          <w:sz w:val="28"/>
          <w:szCs w:val="28"/>
        </w:rPr>
      </w:pPr>
    </w:p>
    <w:p w:rsidR="00E3786E" w:rsidRDefault="00E3786E">
      <w:pPr>
        <w:rPr>
          <w:rFonts w:ascii="Times New Roman" w:hAnsi="Times New Roman" w:cs="Times New Roman"/>
          <w:sz w:val="28"/>
          <w:szCs w:val="28"/>
        </w:rPr>
      </w:pPr>
    </w:p>
    <w:p w:rsidR="0097278E" w:rsidRDefault="00E378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Обработка горловины косой бейкой</w:t>
      </w:r>
      <w:r w:rsidR="00D5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выкроенной под углом 45</w:t>
      </w:r>
      <w:r w:rsidR="00D538E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="00D5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38E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D53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нитям основы. </w:t>
      </w:r>
    </w:p>
    <w:p w:rsidR="0097278E" w:rsidRDefault="0097278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83730" cy="1951336"/>
            <wp:effectExtent l="19050" t="0" r="762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95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E3" w:rsidRDefault="00D538E3" w:rsidP="00D538E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Косая бейка может быть выкроена из основной ткани </w:t>
      </w:r>
      <w:r w:rsidR="006547F9" w:rsidRPr="00654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1) или отделочной (рис. 2).</w:t>
      </w:r>
    </w:p>
    <w:p w:rsidR="00A80164" w:rsidRDefault="00A80164" w:rsidP="0097278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838950" cy="22098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64" w:rsidRDefault="00A80164" w:rsidP="00D538E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горловины окантовочным швом</w:t>
      </w:r>
    </w:p>
    <w:p w:rsidR="006547F9" w:rsidRDefault="0097278E" w:rsidP="0097278E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83730" cy="1835347"/>
            <wp:effectExtent l="19050" t="0" r="762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8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8E" w:rsidRDefault="0097278E" w:rsidP="00D538E3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Окантовка может быть выкроена из основной ткани </w:t>
      </w:r>
      <w:r w:rsidRPr="00654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1) или отделочной (рис. 2).</w:t>
      </w:r>
    </w:p>
    <w:p w:rsidR="00D538E3" w:rsidRDefault="00D538E3" w:rsidP="0097278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8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38950" cy="19621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22" b="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17" w:rsidRDefault="001C0417" w:rsidP="001C041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Отделка горловины плечевого изделия</w:t>
      </w:r>
    </w:p>
    <w:p w:rsidR="001C0417" w:rsidRDefault="00CF2633" w:rsidP="001C041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1350010</wp:posOffset>
            </wp:positionV>
            <wp:extent cx="2476500" cy="1438275"/>
            <wp:effectExtent l="19050" t="0" r="0" b="0"/>
            <wp:wrapThrough wrapText="bothSides">
              <wp:wrapPolygon edited="0">
                <wp:start x="-166" y="0"/>
                <wp:lineTo x="-166" y="21457"/>
                <wp:lineTo x="21600" y="21457"/>
                <wp:lineTo x="21600" y="0"/>
                <wp:lineTo x="-166" y="0"/>
              </wp:wrapPolygon>
            </wp:wrapThrough>
            <wp:docPr id="5" name="Рисунок 4" descr="https://textile37.ru/files/user/photos/1725/2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xtile37.ru/files/user/photos/1725/2_medi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174" t="21250" r="29725" b="5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1350010</wp:posOffset>
            </wp:positionV>
            <wp:extent cx="2286000" cy="1447800"/>
            <wp:effectExtent l="19050" t="0" r="0" b="0"/>
            <wp:wrapThrough wrapText="bothSides">
              <wp:wrapPolygon edited="0">
                <wp:start x="-180" y="0"/>
                <wp:lineTo x="-180" y="21316"/>
                <wp:lineTo x="21600" y="21316"/>
                <wp:lineTo x="21600" y="0"/>
                <wp:lineTo x="-180" y="0"/>
              </wp:wrapPolygon>
            </wp:wrapThrough>
            <wp:docPr id="9" name="Рисунок 1" descr="http://www.souztr.ru/components/com_virtuemart/shop_image/product/_________________49f2dca38b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uztr.ru/components/com_virtuemart/shop_image/product/_________________49f2dca38b8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667" r="24000" b="7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417" w:rsidRPr="001C0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428875" cy="120251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 t="7750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48" cy="120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C0417" w:rsidRPr="001C0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14625" cy="122550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 t="5660" b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24" cy="122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C4" w:rsidRPr="00D538E3" w:rsidRDefault="00C32DC4" w:rsidP="00CF263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DC4" w:rsidRDefault="00C32DC4" w:rsidP="0097278E">
      <w:pPr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C32DC4" w:rsidRDefault="00C32DC4" w:rsidP="0097278E">
      <w:pPr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C32DC4" w:rsidRDefault="00C32DC4" w:rsidP="0097278E">
      <w:pPr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CF2633" w:rsidRDefault="00CF2633" w:rsidP="0097278E">
      <w:pPr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D538E3" w:rsidRDefault="0097278E" w:rsidP="0097278E">
      <w:pPr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97278E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Прежде чем обрабатывать изделие обтачкой, необходимо знать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r w:rsidRPr="0097278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как она выкраивается.</w:t>
      </w:r>
    </w:p>
    <w:p w:rsidR="0097278E" w:rsidRDefault="00665EB7" w:rsidP="00665EB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</w:pPr>
      <w:bookmarkStart w:id="0" w:name="1"/>
      <w:bookmarkEnd w:id="0"/>
      <w:r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 xml:space="preserve">Практическая работа: </w:t>
      </w:r>
      <w:r w:rsidR="0097278E" w:rsidRPr="00665EB7"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 xml:space="preserve">Изготовление </w:t>
      </w:r>
      <w:proofErr w:type="spellStart"/>
      <w:r w:rsidR="0097278E" w:rsidRPr="00665EB7"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>подкройной</w:t>
      </w:r>
      <w:proofErr w:type="spellEnd"/>
      <w:r w:rsidR="0097278E" w:rsidRPr="00665EB7"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 xml:space="preserve"> обтачки горловины</w:t>
      </w:r>
      <w:r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>.</w:t>
      </w:r>
    </w:p>
    <w:p w:rsidR="00665EB7" w:rsidRDefault="00665EB7" w:rsidP="00665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665E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65EB7">
        <w:rPr>
          <w:rFonts w:ascii="Times New Roman" w:hAnsi="Times New Roman" w:cs="Times New Roman"/>
          <w:sz w:val="28"/>
          <w:szCs w:val="28"/>
        </w:rPr>
        <w:t>Изготовить выкройку</w:t>
      </w:r>
      <w:r w:rsidRPr="00665EB7"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 xml:space="preserve"> </w:t>
      </w:r>
      <w:proofErr w:type="spellStart"/>
      <w:r w:rsidRPr="00665EB7">
        <w:rPr>
          <w:rFonts w:ascii="Times New Roman" w:eastAsia="Times New Roman" w:hAnsi="Times New Roman" w:cs="Times New Roman"/>
          <w:bCs/>
          <w:color w:val="16110C"/>
          <w:sz w:val="28"/>
          <w:szCs w:val="28"/>
          <w:lang w:eastAsia="ru-RU"/>
        </w:rPr>
        <w:t>подкройной</w:t>
      </w:r>
      <w:proofErr w:type="spellEnd"/>
      <w:r w:rsidRPr="00665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EB7">
        <w:rPr>
          <w:rFonts w:ascii="Times New Roman" w:hAnsi="Times New Roman" w:cs="Times New Roman"/>
          <w:sz w:val="28"/>
          <w:szCs w:val="28"/>
        </w:rPr>
        <w:t>обтачки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BBE" w:rsidRDefault="00657BBE" w:rsidP="00972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</w:pPr>
    </w:p>
    <w:p w:rsidR="0097278E" w:rsidRPr="0097278E" w:rsidRDefault="0097278E" w:rsidP="0097278E">
      <w:pPr>
        <w:spacing w:after="0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>Инструменты и принадлежности: изделие, бумага,</w:t>
      </w:r>
      <w:r w:rsidR="00665EB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 ножницы,</w:t>
      </w:r>
      <w:r w:rsidRPr="0097278E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 ткань.</w:t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br/>
      </w: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br/>
        <w:t>Ход работы</w:t>
      </w: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br/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br/>
      </w: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>1.</w:t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 xml:space="preserve"> Сложить изделие посередине лицевой стороной внутрь.</w:t>
      </w:r>
    </w:p>
    <w:p w:rsidR="0097278E" w:rsidRPr="0097278E" w:rsidRDefault="0097278E" w:rsidP="0097278E">
      <w:pPr>
        <w:spacing w:after="0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>2.</w:t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 xml:space="preserve"> Уравнять нагрудные вытачки, плечевые швы, срезы горловины, заколоть булавками.</w:t>
      </w:r>
    </w:p>
    <w:p w:rsidR="0097278E" w:rsidRPr="0097278E" w:rsidRDefault="0097278E" w:rsidP="0097278E">
      <w:pPr>
        <w:spacing w:after="0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>3.</w:t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 xml:space="preserve"> Подложив под изделие лист бумаги, обвести вырез горловины спинки и полочки, указать направление плечевого шва.</w:t>
      </w:r>
    </w:p>
    <w:p w:rsidR="0097278E" w:rsidRPr="0097278E" w:rsidRDefault="0097278E" w:rsidP="009727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b/>
          <w:bCs/>
          <w:i/>
          <w:iCs/>
          <w:color w:val="16110C"/>
          <w:sz w:val="28"/>
          <w:szCs w:val="28"/>
          <w:lang w:eastAsia="ru-RU"/>
        </w:rPr>
        <w:t>Подготовка выкройки обтачек горловины</w:t>
      </w:r>
    </w:p>
    <w:p w:rsidR="0097278E" w:rsidRPr="0092521F" w:rsidRDefault="0097278E" w:rsidP="009727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6110C"/>
          <w:sz w:val="24"/>
          <w:szCs w:val="24"/>
          <w:lang w:eastAsia="ru-RU"/>
        </w:rPr>
      </w:pPr>
      <w:r w:rsidRPr="0092521F">
        <w:rPr>
          <w:rFonts w:ascii="Times New Roman" w:eastAsia="Times New Roman" w:hAnsi="Times New Roman" w:cs="Times New Roman"/>
          <w:b/>
          <w:bCs/>
          <w:i/>
          <w:iCs/>
          <w:noProof/>
          <w:color w:val="16110C"/>
          <w:sz w:val="24"/>
          <w:szCs w:val="24"/>
          <w:lang w:eastAsia="ru-RU"/>
        </w:rPr>
        <w:drawing>
          <wp:inline distT="0" distB="0" distL="0" distR="0">
            <wp:extent cx="3028950" cy="1952625"/>
            <wp:effectExtent l="19050" t="0" r="0" b="0"/>
            <wp:docPr id="26" name="Рисунок 1" descr="Подготовка выкройки обтачек горлов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готовка выкройки обтачек горлови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8E" w:rsidRDefault="0097278E" w:rsidP="00972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а — спинки, </w:t>
      </w:r>
      <w:r w:rsidRPr="0097278E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  <w:t xml:space="preserve">6 — полочки без застежки, </w:t>
      </w:r>
      <w:r w:rsidRPr="0097278E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</w:r>
    </w:p>
    <w:p w:rsidR="0097278E" w:rsidRPr="0097278E" w:rsidRDefault="0097278E" w:rsidP="001C0417">
      <w:pPr>
        <w:spacing w:after="0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97278E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 xml:space="preserve">4. </w:t>
      </w:r>
      <w:r w:rsidRPr="0097278E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>Убрать изделие. Отложить на бумаге по линиям середины переда и спинки 3,5 — 5,0 см — ширину обтачек горловины спинки и полочки. Оформить линии обтачек. Вырезать выкройки.</w:t>
      </w:r>
    </w:p>
    <w:p w:rsidR="00657BBE" w:rsidRPr="00657BBE" w:rsidRDefault="00657BBE" w:rsidP="001C04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657BBE">
        <w:rPr>
          <w:rFonts w:ascii="Times New Roman" w:eastAsia="Times New Roman" w:hAnsi="Times New Roman" w:cs="Times New Roman"/>
          <w:b/>
          <w:bCs/>
          <w:i/>
          <w:iCs/>
          <w:color w:val="16110C"/>
          <w:sz w:val="28"/>
          <w:szCs w:val="28"/>
          <w:lang w:eastAsia="ru-RU"/>
        </w:rPr>
        <w:lastRenderedPageBreak/>
        <w:t>Выкроенные обтачки горловины спинки и п</w:t>
      </w:r>
      <w:r>
        <w:rPr>
          <w:rFonts w:ascii="Times New Roman" w:eastAsia="Times New Roman" w:hAnsi="Times New Roman" w:cs="Times New Roman"/>
          <w:b/>
          <w:bCs/>
          <w:i/>
          <w:iCs/>
          <w:color w:val="16110C"/>
          <w:sz w:val="28"/>
          <w:szCs w:val="28"/>
          <w:lang w:eastAsia="ru-RU"/>
        </w:rPr>
        <w:t>ереда</w:t>
      </w:r>
    </w:p>
    <w:p w:rsidR="00657BBE" w:rsidRPr="0092521F" w:rsidRDefault="00657BBE" w:rsidP="00657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6110C"/>
          <w:sz w:val="24"/>
          <w:szCs w:val="24"/>
          <w:lang w:eastAsia="ru-RU"/>
        </w:rPr>
      </w:pPr>
      <w:r w:rsidRPr="0092521F">
        <w:rPr>
          <w:rFonts w:ascii="Times New Roman" w:eastAsia="Times New Roman" w:hAnsi="Times New Roman" w:cs="Times New Roman"/>
          <w:b/>
          <w:bCs/>
          <w:i/>
          <w:iCs/>
          <w:noProof/>
          <w:color w:val="16110C"/>
          <w:sz w:val="24"/>
          <w:szCs w:val="24"/>
          <w:lang w:eastAsia="ru-RU"/>
        </w:rPr>
        <w:drawing>
          <wp:inline distT="0" distB="0" distL="0" distR="0">
            <wp:extent cx="2533650" cy="1524000"/>
            <wp:effectExtent l="19050" t="0" r="0" b="0"/>
            <wp:docPr id="2" name="Рисунок 2" descr="Выкроенные обтачки горловины спинки и по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кроенные обтачки горловины спинки и полоч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69" r="22674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BE" w:rsidRPr="001C0417" w:rsidRDefault="00657BBE" w:rsidP="00657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а — обтачка спинки, </w:t>
      </w: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</w:r>
      <w:proofErr w:type="gramStart"/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>б</w:t>
      </w:r>
      <w:proofErr w:type="gramEnd"/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 — обтачка переда,</w:t>
      </w:r>
      <w:r w:rsidRPr="0092521F">
        <w:rPr>
          <w:rFonts w:ascii="Times New Roman" w:eastAsia="Times New Roman" w:hAnsi="Times New Roman" w:cs="Times New Roman"/>
          <w:i/>
          <w:iCs/>
          <w:color w:val="16110C"/>
          <w:sz w:val="24"/>
          <w:szCs w:val="24"/>
          <w:lang w:eastAsia="ru-RU"/>
        </w:rPr>
        <w:t xml:space="preserve"> </w:t>
      </w:r>
      <w:r w:rsidRPr="0092521F">
        <w:rPr>
          <w:rFonts w:ascii="Times New Roman" w:eastAsia="Times New Roman" w:hAnsi="Times New Roman" w:cs="Times New Roman"/>
          <w:i/>
          <w:iCs/>
          <w:color w:val="16110C"/>
          <w:sz w:val="24"/>
          <w:szCs w:val="24"/>
          <w:lang w:eastAsia="ru-RU"/>
        </w:rPr>
        <w:br/>
      </w:r>
      <w:r w:rsidRPr="001C0417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br/>
      </w:r>
      <w:r w:rsidRPr="001C0417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 xml:space="preserve">5. </w:t>
      </w:r>
      <w:r w:rsidRPr="001C0417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>Сложить ткань лицевой стороной внутрь по долевой нити, наложить на нее обтачки, как показано (на рисунке ниже положение – а), приколоть булавками, обвести по контуру.</w:t>
      </w:r>
    </w:p>
    <w:p w:rsidR="00657BBE" w:rsidRPr="001C0417" w:rsidRDefault="00657BBE" w:rsidP="00657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1C0417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 xml:space="preserve">6. </w:t>
      </w:r>
      <w:r w:rsidRPr="001C0417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>Отколоть выкройки обтачек, отметить на ткани припуск по плечевому срезу (на рисунке ниже положение – б).</w:t>
      </w:r>
    </w:p>
    <w:p w:rsidR="00657BBE" w:rsidRPr="001C0417" w:rsidRDefault="00657BBE" w:rsidP="00657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</w:pPr>
      <w:r w:rsidRPr="001C0417">
        <w:rPr>
          <w:rFonts w:ascii="Times New Roman" w:eastAsia="Times New Roman" w:hAnsi="Times New Roman" w:cs="Times New Roman"/>
          <w:b/>
          <w:bCs/>
          <w:i/>
          <w:iCs/>
          <w:color w:val="16110C"/>
          <w:sz w:val="28"/>
          <w:szCs w:val="28"/>
          <w:lang w:eastAsia="ru-RU"/>
        </w:rPr>
        <w:t>Выкраивание обтачек из ткани</w:t>
      </w:r>
    </w:p>
    <w:p w:rsidR="00657BBE" w:rsidRPr="0092521F" w:rsidRDefault="00657BBE" w:rsidP="001C04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6110C"/>
          <w:sz w:val="24"/>
          <w:szCs w:val="24"/>
          <w:lang w:eastAsia="ru-RU"/>
        </w:rPr>
      </w:pPr>
      <w:r w:rsidRPr="0092521F">
        <w:rPr>
          <w:rFonts w:ascii="Times New Roman" w:eastAsia="Times New Roman" w:hAnsi="Times New Roman" w:cs="Times New Roman"/>
          <w:b/>
          <w:bCs/>
          <w:i/>
          <w:iCs/>
          <w:noProof/>
          <w:color w:val="16110C"/>
          <w:sz w:val="24"/>
          <w:szCs w:val="24"/>
          <w:lang w:eastAsia="ru-RU"/>
        </w:rPr>
        <w:drawing>
          <wp:inline distT="0" distB="0" distL="0" distR="0">
            <wp:extent cx="3638550" cy="1409700"/>
            <wp:effectExtent l="19050" t="0" r="0" b="0"/>
            <wp:docPr id="3" name="Рисунок 3" descr="Выкраивание обтачек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раивание обтачек из ткан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17" w:rsidRPr="001C0417" w:rsidRDefault="00657BBE" w:rsidP="001C041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</w:pP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а — </w:t>
      </w:r>
      <w:proofErr w:type="spellStart"/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>обмеловка</w:t>
      </w:r>
      <w:proofErr w:type="spellEnd"/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t xml:space="preserve"> обтачек на ткани,</w:t>
      </w: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  <w:t>6 — обтачки с припуском по плечевому срезу,</w:t>
      </w: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  <w:t xml:space="preserve">в — готовые обтачки для изделия без застежки, </w:t>
      </w:r>
      <w:r w:rsidRPr="001C0417">
        <w:rPr>
          <w:rFonts w:ascii="Times New Roman" w:eastAsia="Times New Roman" w:hAnsi="Times New Roman" w:cs="Times New Roman"/>
          <w:i/>
          <w:iCs/>
          <w:color w:val="16110C"/>
          <w:sz w:val="28"/>
          <w:szCs w:val="28"/>
          <w:lang w:eastAsia="ru-RU"/>
        </w:rPr>
        <w:br/>
      </w:r>
    </w:p>
    <w:p w:rsidR="00E54E8F" w:rsidRDefault="00657BBE" w:rsidP="00C32D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417">
        <w:rPr>
          <w:rFonts w:ascii="Times New Roman" w:eastAsia="Times New Roman" w:hAnsi="Times New Roman" w:cs="Times New Roman"/>
          <w:b/>
          <w:bCs/>
          <w:color w:val="16110C"/>
          <w:sz w:val="28"/>
          <w:szCs w:val="28"/>
          <w:lang w:eastAsia="ru-RU"/>
        </w:rPr>
        <w:t xml:space="preserve">7. </w:t>
      </w:r>
      <w:r w:rsidRPr="001C0417">
        <w:rPr>
          <w:rFonts w:ascii="Times New Roman" w:eastAsia="Times New Roman" w:hAnsi="Times New Roman" w:cs="Times New Roman"/>
          <w:color w:val="16110C"/>
          <w:sz w:val="28"/>
          <w:szCs w:val="28"/>
          <w:lang w:eastAsia="ru-RU"/>
        </w:rPr>
        <w:t>Вырезать обтачки для горловины, полочки и спинки (на рисунке положение – в).</w:t>
      </w:r>
    </w:p>
    <w:p w:rsidR="00E91B0B" w:rsidRDefault="00C32DC4" w:rsidP="00C32DC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095875" cy="3237755"/>
            <wp:effectExtent l="19050" t="0" r="952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F" w:rsidRDefault="00E54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32DC4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</w:t>
      </w:r>
      <w:r w:rsidR="00C32DC4">
        <w:rPr>
          <w:rFonts w:ascii="Times New Roman" w:hAnsi="Times New Roman" w:cs="Times New Roman"/>
          <w:sz w:val="28"/>
          <w:szCs w:val="28"/>
        </w:rPr>
        <w:t xml:space="preserve">  ответы записать в тетради</w:t>
      </w:r>
    </w:p>
    <w:p w:rsidR="001C0417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 –</w:t>
      </w:r>
    </w:p>
    <w:p w:rsidR="001C0417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 –</w:t>
      </w:r>
    </w:p>
    <w:p w:rsidR="001C0417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 –</w:t>
      </w:r>
    </w:p>
    <w:p w:rsidR="001C0417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4 –</w:t>
      </w:r>
    </w:p>
    <w:p w:rsidR="001C0417" w:rsidRDefault="001C0417" w:rsidP="001C04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 –</w:t>
      </w:r>
    </w:p>
    <w:p w:rsidR="001C0417" w:rsidRDefault="001C0417">
      <w:pPr>
        <w:rPr>
          <w:rFonts w:ascii="Times New Roman" w:hAnsi="Times New Roman" w:cs="Times New Roman"/>
          <w:sz w:val="28"/>
          <w:szCs w:val="28"/>
        </w:rPr>
      </w:pPr>
    </w:p>
    <w:p w:rsidR="00E91B0B" w:rsidRPr="00062EC5" w:rsidRDefault="00E91B0B">
      <w:pPr>
        <w:rPr>
          <w:rFonts w:ascii="Times New Roman" w:hAnsi="Times New Roman" w:cs="Times New Roman"/>
          <w:sz w:val="28"/>
          <w:szCs w:val="28"/>
        </w:rPr>
      </w:pPr>
    </w:p>
    <w:sectPr w:rsidR="00E91B0B" w:rsidRPr="00062EC5" w:rsidSect="00BD05A2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5A2"/>
    <w:rsid w:val="00002BE0"/>
    <w:rsid w:val="00062EC5"/>
    <w:rsid w:val="001C0417"/>
    <w:rsid w:val="00367E25"/>
    <w:rsid w:val="003D5A7B"/>
    <w:rsid w:val="00580C44"/>
    <w:rsid w:val="006547F9"/>
    <w:rsid w:val="00657BBE"/>
    <w:rsid w:val="00665EB7"/>
    <w:rsid w:val="0097278E"/>
    <w:rsid w:val="00A80164"/>
    <w:rsid w:val="00B42864"/>
    <w:rsid w:val="00BD05A2"/>
    <w:rsid w:val="00C32DC4"/>
    <w:rsid w:val="00CF2633"/>
    <w:rsid w:val="00D538E3"/>
    <w:rsid w:val="00E3786E"/>
    <w:rsid w:val="00E54E8F"/>
    <w:rsid w:val="00E91B0B"/>
    <w:rsid w:val="00F3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D0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5A2"/>
  </w:style>
  <w:style w:type="paragraph" w:styleId="a3">
    <w:name w:val="Balloon Text"/>
    <w:basedOn w:val="a"/>
    <w:link w:val="a4"/>
    <w:uiPriority w:val="99"/>
    <w:semiHidden/>
    <w:unhideWhenUsed/>
    <w:rsid w:val="0058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2021-02-09T03:56:00Z</dcterms:created>
  <dcterms:modified xsi:type="dcterms:W3CDTF">2021-02-09T09:14:00Z</dcterms:modified>
</cp:coreProperties>
</file>