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CA" w:rsidRPr="000F7A2C" w:rsidRDefault="000010CA" w:rsidP="000010CA">
      <w:pPr>
        <w:jc w:val="both"/>
        <w:rPr>
          <w:rFonts w:ascii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Ответы:</w:t>
      </w:r>
    </w:p>
    <w:p w:rsidR="000010CA" w:rsidRPr="000F7A2C" w:rsidRDefault="000010CA" w:rsidP="000010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C">
        <w:rPr>
          <w:rFonts w:ascii="Times New Roman" w:hAnsi="Times New Roman" w:cs="Times New Roman"/>
          <w:sz w:val="28"/>
          <w:szCs w:val="28"/>
        </w:rPr>
        <w:t>1.</w:t>
      </w:r>
      <w:r w:rsidRPr="000F7A2C">
        <w:rPr>
          <w:rFonts w:ascii="Times New Roman" w:eastAsia="Times New Roman" w:hAnsi="Times New Roman" w:cs="Times New Roman"/>
          <w:sz w:val="28"/>
          <w:szCs w:val="28"/>
        </w:rPr>
        <w:t xml:space="preserve"> Речь </w:t>
      </w:r>
      <w:proofErr w:type="spellStart"/>
      <w:r w:rsidRPr="000F7A2C">
        <w:rPr>
          <w:rFonts w:ascii="Times New Roman" w:eastAsia="Times New Roman" w:hAnsi="Times New Roman" w:cs="Times New Roman"/>
          <w:sz w:val="28"/>
          <w:szCs w:val="28"/>
        </w:rPr>
        <w:t>Посполитая</w:t>
      </w:r>
      <w:proofErr w:type="spellEnd"/>
    </w:p>
    <w:p w:rsidR="000010CA" w:rsidRPr="000F7A2C" w:rsidRDefault="000010CA" w:rsidP="000010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C">
        <w:rPr>
          <w:rFonts w:ascii="Times New Roman" w:eastAsia="Times New Roman" w:hAnsi="Times New Roman" w:cs="Times New Roman"/>
          <w:sz w:val="28"/>
          <w:szCs w:val="28"/>
        </w:rPr>
        <w:t>2. Ополчение во главе с Мининым и Пожарским взяло Китай-город.</w:t>
      </w:r>
    </w:p>
    <w:p w:rsidR="000010CA" w:rsidRPr="000F7A2C" w:rsidRDefault="000010CA" w:rsidP="000010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F7A2C">
        <w:rPr>
          <w:rFonts w:ascii="Times New Roman" w:eastAsia="Times New Roman" w:hAnsi="Times New Roman" w:cs="Times New Roman"/>
          <w:sz w:val="28"/>
          <w:szCs w:val="28"/>
        </w:rPr>
        <w:t>Козьме</w:t>
      </w:r>
      <w:proofErr w:type="spellEnd"/>
      <w:r w:rsidRPr="000F7A2C">
        <w:rPr>
          <w:rFonts w:ascii="Times New Roman" w:eastAsia="Times New Roman" w:hAnsi="Times New Roman" w:cs="Times New Roman"/>
          <w:sz w:val="28"/>
          <w:szCs w:val="28"/>
        </w:rPr>
        <w:t xml:space="preserve"> Минину</w:t>
      </w:r>
    </w:p>
    <w:p w:rsidR="000010CA" w:rsidRPr="000F7A2C" w:rsidRDefault="000010CA" w:rsidP="000010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C">
        <w:rPr>
          <w:rFonts w:ascii="Times New Roman" w:eastAsia="Times New Roman" w:hAnsi="Times New Roman" w:cs="Times New Roman"/>
          <w:sz w:val="28"/>
          <w:szCs w:val="28"/>
        </w:rPr>
        <w:t>4. Казанский собор на Красной площади в Москве.</w:t>
      </w:r>
    </w:p>
    <w:p w:rsidR="000010CA" w:rsidRPr="000F7A2C" w:rsidRDefault="000010CA" w:rsidP="000010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C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F7A2C">
        <w:rPr>
          <w:rFonts w:ascii="Times New Roman" w:eastAsia="Times New Roman" w:hAnsi="Times New Roman" w:cs="Times New Roman"/>
          <w:sz w:val="28"/>
          <w:szCs w:val="28"/>
        </w:rPr>
        <w:t xml:space="preserve"> 1649 г.</w:t>
      </w:r>
    </w:p>
    <w:p w:rsidR="000010CA" w:rsidRPr="000F7A2C" w:rsidRDefault="000010CA" w:rsidP="000010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2C">
        <w:rPr>
          <w:rFonts w:ascii="Times New Roman" w:eastAsia="Times New Roman" w:hAnsi="Times New Roman" w:cs="Times New Roman"/>
          <w:sz w:val="28"/>
          <w:szCs w:val="28"/>
        </w:rPr>
        <w:t>6.День народного единства</w:t>
      </w:r>
    </w:p>
    <w:p w:rsidR="00CC37F8" w:rsidRDefault="00CC37F8">
      <w:bookmarkStart w:id="0" w:name="_GoBack"/>
      <w:bookmarkEnd w:id="0"/>
    </w:p>
    <w:sectPr w:rsidR="00CC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C6"/>
    <w:rsid w:val="000010CA"/>
    <w:rsid w:val="001B4DC6"/>
    <w:rsid w:val="00C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2020-11-05T06:44:00Z</dcterms:created>
  <dcterms:modified xsi:type="dcterms:W3CDTF">2020-11-05T06:45:00Z</dcterms:modified>
</cp:coreProperties>
</file>