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33" w:rsidRDefault="00CB3133" w:rsidP="00CB3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47">
        <w:rPr>
          <w:rFonts w:ascii="Times New Roman" w:hAnsi="Times New Roman" w:cs="Times New Roman"/>
          <w:b/>
          <w:sz w:val="28"/>
          <w:szCs w:val="28"/>
        </w:rPr>
        <w:t>Практическая работа «Создание и редактирование документа»</w:t>
      </w:r>
    </w:p>
    <w:p w:rsidR="00CB3133" w:rsidRPr="00876847" w:rsidRDefault="00CB3133" w:rsidP="00CB31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2E8F">
        <w:rPr>
          <w:rFonts w:ascii="Times New Roman" w:hAnsi="Times New Roman" w:cs="Times New Roman"/>
          <w:sz w:val="28"/>
          <w:szCs w:val="28"/>
        </w:rPr>
        <w:t>формирование навыков набора текста и его редактирование.</w:t>
      </w:r>
    </w:p>
    <w:p w:rsidR="00CB3133" w:rsidRPr="00876847" w:rsidRDefault="00CB3133" w:rsidP="00CB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47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CB3133" w:rsidRPr="00876847" w:rsidRDefault="00CB3133" w:rsidP="00CB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47">
        <w:rPr>
          <w:rFonts w:ascii="Times New Roman" w:hAnsi="Times New Roman" w:cs="Times New Roman"/>
          <w:sz w:val="28"/>
          <w:szCs w:val="28"/>
        </w:rPr>
        <w:t>1. Выполнить набор текста.</w:t>
      </w:r>
    </w:p>
    <w:p w:rsidR="00CB3133" w:rsidRPr="00876847" w:rsidRDefault="00CB3133" w:rsidP="00CB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47">
        <w:rPr>
          <w:rFonts w:ascii="Times New Roman" w:hAnsi="Times New Roman" w:cs="Times New Roman"/>
          <w:sz w:val="28"/>
          <w:szCs w:val="28"/>
        </w:rPr>
        <w:t xml:space="preserve">2. Отредактировать по образцу. 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333333"/>
          <w:sz w:val="28"/>
          <w:szCs w:val="28"/>
        </w:rPr>
      </w:pPr>
      <w:r w:rsidRPr="00876847">
        <w:rPr>
          <w:b/>
          <w:color w:val="333333"/>
          <w:sz w:val="28"/>
          <w:szCs w:val="28"/>
        </w:rPr>
        <w:t xml:space="preserve">О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b/>
          <w:color w:val="333333"/>
          <w:sz w:val="28"/>
          <w:szCs w:val="28"/>
        </w:rPr>
        <w:t>е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ом называют простой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, который готовится из различных отварных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 xml:space="preserve">ей. Популярна такая холодная закуска в основном в странах постсоветского пространства благодаря доступности ингредиентов и простоте приготовления. Произошло название этого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а от французского блюда, в буквальном переводе эта закуска означает «приправленная уксусом». Действительно, по одной из версий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готовится именно с добавлением уксусно-горчичного соуса.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876847">
        <w:rPr>
          <w:color w:val="333333"/>
          <w:sz w:val="28"/>
          <w:szCs w:val="28"/>
        </w:rPr>
        <w:t xml:space="preserve">Прототипом необычной закуски, появившейся в России еще в 18 веке, принято считать шведский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, в который помимо отварных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 xml:space="preserve">ей входила и рыба, и яйцо, а в качестве заправки использовалась жирная сметана. Раньше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подавали в необычном виде,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 xml:space="preserve">и не просто произвольно нарезались, а из них сооружали сложные конструкции на тарелке. Это обусловлено тем, что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считался праздничным блюдом, потому его и украшали, как могли.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876847">
        <w:rPr>
          <w:color w:val="333333"/>
          <w:sz w:val="28"/>
          <w:szCs w:val="28"/>
        </w:rPr>
        <w:t xml:space="preserve">Современные же повара готовят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более примитивным способом: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 xml:space="preserve">и просто нарезаются одинаковыми кубиками и смешиваются. Часто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ы в различных вариациях используются в качестве составляющей диет для похудения. Такая подача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>ей помогает сохранить все необходимые витамины и разнообразить рацион.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876847">
        <w:rPr>
          <w:color w:val="333333"/>
          <w:sz w:val="28"/>
          <w:szCs w:val="28"/>
        </w:rPr>
        <w:t xml:space="preserve">Особенностью блюда можно назвать быструю подачу: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 рекомендуется подавать сразу же после приготовления, иначе он теряет вкус и вид. Несмотря на то, что классический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готовится с использованием </w:t>
      </w:r>
      <w:r w:rsidRPr="00876847">
        <w:rPr>
          <w:b/>
          <w:i/>
          <w:color w:val="FFC000"/>
          <w:sz w:val="28"/>
          <w:szCs w:val="28"/>
          <w:u w:val="single"/>
        </w:rPr>
        <w:t>овощ</w:t>
      </w:r>
      <w:r w:rsidRPr="00876847">
        <w:rPr>
          <w:color w:val="333333"/>
          <w:sz w:val="28"/>
          <w:szCs w:val="28"/>
        </w:rPr>
        <w:t xml:space="preserve">ей, повара часто экспериментируют над рецептом этого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а, добавляя в него мясо, рыбу и другие компоненты. Заправка к этой холодной закуске также может отличаться </w:t>
      </w:r>
      <w:proofErr w:type="gramStart"/>
      <w:r w:rsidRPr="00876847">
        <w:rPr>
          <w:color w:val="333333"/>
          <w:sz w:val="28"/>
          <w:szCs w:val="28"/>
        </w:rPr>
        <w:t>от</w:t>
      </w:r>
      <w:proofErr w:type="gramEnd"/>
      <w:r w:rsidRPr="00876847">
        <w:rPr>
          <w:color w:val="333333"/>
          <w:sz w:val="28"/>
          <w:szCs w:val="28"/>
        </w:rPr>
        <w:t xml:space="preserve"> общепринятой.</w:t>
      </w:r>
    </w:p>
    <w:p w:rsidR="00CB3133" w:rsidRPr="00876847" w:rsidRDefault="00CB3133" w:rsidP="00CB313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876847">
        <w:rPr>
          <w:color w:val="333333"/>
          <w:sz w:val="28"/>
          <w:szCs w:val="28"/>
        </w:rPr>
        <w:t xml:space="preserve">Примечательно, что готовят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в разных интерпретациях и в странах Европы, однако под другим названием: там это блюдо именуют «русским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ом» или «русской закуской», что лишний раз доказывает происхождение </w:t>
      </w:r>
      <w:r w:rsidRPr="00876847">
        <w:rPr>
          <w:b/>
          <w:i/>
          <w:color w:val="00B050"/>
          <w:sz w:val="28"/>
          <w:szCs w:val="28"/>
          <w:u w:val="single"/>
        </w:rPr>
        <w:t>салат</w:t>
      </w:r>
      <w:r w:rsidRPr="00876847">
        <w:rPr>
          <w:color w:val="333333"/>
          <w:sz w:val="28"/>
          <w:szCs w:val="28"/>
        </w:rPr>
        <w:t xml:space="preserve">а. В домашних условиях </w:t>
      </w:r>
      <w:r w:rsidRPr="00876847">
        <w:rPr>
          <w:b/>
          <w:i/>
          <w:color w:val="FF0000"/>
          <w:sz w:val="28"/>
          <w:szCs w:val="28"/>
          <w:u w:val="single"/>
        </w:rPr>
        <w:t>винегрет</w:t>
      </w:r>
      <w:r w:rsidRPr="00876847">
        <w:rPr>
          <w:color w:val="333333"/>
          <w:sz w:val="28"/>
          <w:szCs w:val="28"/>
        </w:rPr>
        <w:t xml:space="preserve"> может стать отличной закуской «на скорую руку».</w:t>
      </w:r>
    </w:p>
    <w:p w:rsidR="00CB3133" w:rsidRPr="00876847" w:rsidRDefault="00CB3133" w:rsidP="00CB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04C" w:rsidRDefault="0084004C"/>
    <w:sectPr w:rsidR="0084004C" w:rsidSect="008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3133"/>
    <w:rsid w:val="0084004C"/>
    <w:rsid w:val="00C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Krokoz™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2020-11-07T05:30:00Z</dcterms:created>
  <dcterms:modified xsi:type="dcterms:W3CDTF">2020-11-07T05:31:00Z</dcterms:modified>
</cp:coreProperties>
</file>