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4D" w:rsidRPr="00A16F4D" w:rsidRDefault="00A16F4D" w:rsidP="00A16F4D">
      <w:pPr>
        <w:shd w:val="clear" w:color="auto" w:fill="FFFFFF"/>
        <w:spacing w:after="236" w:line="215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26"/>
          <w:szCs w:val="26"/>
          <w:lang w:eastAsia="ru-RU"/>
        </w:rPr>
      </w:pPr>
      <w:r w:rsidRPr="00A16F4D">
        <w:rPr>
          <w:rFonts w:ascii="Calibri" w:eastAsia="Times New Roman" w:hAnsi="Calibri" w:cs="Calibri"/>
          <w:b/>
          <w:bCs/>
          <w:caps/>
          <w:color w:val="202731"/>
          <w:kern w:val="36"/>
          <w:sz w:val="26"/>
          <w:szCs w:val="26"/>
          <w:lang w:eastAsia="ru-RU"/>
        </w:rPr>
        <w:t>ДЕМОНСТРАЦИОННЫЕ ВАРИАНТЫ</w:t>
      </w:r>
    </w:p>
    <w:p w:rsidR="00A16F4D" w:rsidRPr="00A16F4D" w:rsidRDefault="00A16F4D" w:rsidP="00A16F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3"/>
          <w:szCs w:val="13"/>
          <w:lang w:eastAsia="ru-RU"/>
        </w:rPr>
        <w:drawing>
          <wp:inline distT="0" distB="0" distL="0" distR="0">
            <wp:extent cx="225425" cy="225425"/>
            <wp:effectExtent l="19050" t="0" r="3175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4D" w:rsidRPr="00A16F4D" w:rsidRDefault="00A16F4D" w:rsidP="00A16F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r w:rsidRPr="00A16F4D"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</w:t>
      </w:r>
      <w:hyperlink r:id="rId7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сайте ФИПИ</w:t>
        </w:r>
      </w:hyperlink>
      <w:r w:rsidRPr="00A16F4D"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  <w:t> документами, определяющими эту структуру, а также содержание </w:t>
      </w:r>
      <w:hyperlink r:id="rId8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КИМ</w:t>
        </w:r>
      </w:hyperlink>
      <w:r w:rsidRPr="00A16F4D"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  <w:t>.</w:t>
      </w:r>
    </w:p>
    <w:p w:rsidR="00A16F4D" w:rsidRPr="00A16F4D" w:rsidRDefault="00A16F4D" w:rsidP="00A16F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r w:rsidRPr="00A16F4D"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  <w:t>Информацию о содержании КИМ по предмету вы найдете в </w:t>
      </w:r>
      <w:hyperlink r:id="rId9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кодификаторах</w:t>
        </w:r>
      </w:hyperlink>
      <w:r w:rsidRPr="00A16F4D"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  <w:t>, </w:t>
      </w:r>
      <w:hyperlink r:id="rId10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спецификациях</w:t>
        </w:r>
      </w:hyperlink>
      <w:r w:rsidRPr="00A16F4D"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  <w:t> и демонстрационных вариантах экзаменационных заданий.</w:t>
      </w:r>
    </w:p>
    <w:p w:rsidR="00A16F4D" w:rsidRPr="00A16F4D" w:rsidRDefault="00A16F4D" w:rsidP="00A16F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r w:rsidRPr="00A16F4D"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A16F4D" w:rsidRPr="00A16F4D" w:rsidRDefault="00A16F4D" w:rsidP="00A16F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r w:rsidRPr="00A16F4D">
        <w:rPr>
          <w:rFonts w:ascii="Verdana" w:eastAsia="Times New Roman" w:hAnsi="Verdana" w:cs="Times New Roman"/>
          <w:b/>
          <w:bCs/>
          <w:color w:val="1F262D"/>
          <w:sz w:val="13"/>
          <w:lang w:eastAsia="ru-RU"/>
        </w:rPr>
        <w:t>Демонстрационные варианты, спецификации и кодификаторы КИМ ГИА выпускников 9-х классов 2020 года</w:t>
      </w:r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1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Информатика и ИКТ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2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Иностранные языки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3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История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4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Литература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5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Математика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6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Обществознание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7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Русский язык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8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Русский язык итоговое собеседование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19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Физика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0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Химия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1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Английский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аудирование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2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Английский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вкл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. устную часть)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3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Немецкий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аудирование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4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Немецкий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вкл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. устную часть)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5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Французский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аудирование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6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Французский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вкл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. устную часть)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7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Испанский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аудирование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8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Испанский язык (</w:t>
        </w:r>
        <w:proofErr w:type="spellStart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вкл</w:t>
        </w:r>
        <w:proofErr w:type="spellEnd"/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. устную часть)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29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Биология</w:t>
        </w:r>
      </w:hyperlink>
    </w:p>
    <w:p w:rsidR="00A16F4D" w:rsidRPr="00A16F4D" w:rsidRDefault="00A16F4D" w:rsidP="00A16F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hyperlink r:id="rId30" w:tgtFrame="_blank" w:history="1">
        <w:r w:rsidRPr="00A16F4D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География</w:t>
        </w:r>
      </w:hyperlink>
    </w:p>
    <w:p w:rsidR="00D77B0C" w:rsidRDefault="00D77B0C"/>
    <w:sectPr w:rsidR="00D77B0C" w:rsidSect="00A16F4D">
      <w:pgSz w:w="11907" w:h="16840" w:code="9"/>
      <w:pgMar w:top="850" w:right="1134" w:bottom="2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4278"/>
    <w:multiLevelType w:val="multilevel"/>
    <w:tmpl w:val="F2DE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F4D"/>
    <w:rsid w:val="00A06048"/>
    <w:rsid w:val="00A16F4D"/>
    <w:rsid w:val="00D77B0C"/>
    <w:rsid w:val="00E8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C"/>
  </w:style>
  <w:style w:type="paragraph" w:styleId="1">
    <w:name w:val="heading 1"/>
    <w:basedOn w:val="a"/>
    <w:link w:val="10"/>
    <w:uiPriority w:val="9"/>
    <w:qFormat/>
    <w:rsid w:val="00A16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F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F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main/brief-glossary/" TargetMode="External"/><Relationship Id="rId13" Type="http://schemas.openxmlformats.org/officeDocument/2006/relationships/hyperlink" Target="http://gia.edu.ru/common/upload/docs/2020/is_oge_2020.zip" TargetMode="External"/><Relationship Id="rId18" Type="http://schemas.openxmlformats.org/officeDocument/2006/relationships/hyperlink" Target="http://gia.edu.ru/common/upload/docs/2020/ru_itog_sobesed_2020.zip" TargetMode="External"/><Relationship Id="rId26" Type="http://schemas.openxmlformats.org/officeDocument/2006/relationships/hyperlink" Target="http://gia.edu.ru/common/upload/docs/2020/fya_oge_2020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a.edu.ru/common/upload/docs/2020/aya-oge_audio.zip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gia.edu.ru/common/upload/docs/2020/in.yaz_.zip" TargetMode="External"/><Relationship Id="rId17" Type="http://schemas.openxmlformats.org/officeDocument/2006/relationships/hyperlink" Target="http://gia.edu.ru/common/upload/docs/2020/ru_oge_2020.zip" TargetMode="External"/><Relationship Id="rId25" Type="http://schemas.openxmlformats.org/officeDocument/2006/relationships/hyperlink" Target="http://gia.edu.ru/common/upload/docs/2020/fya-oge_audio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common/upload/docs/2020/ob_oge_2020.zip" TargetMode="External"/><Relationship Id="rId20" Type="http://schemas.openxmlformats.org/officeDocument/2006/relationships/hyperlink" Target="http://gia.edu.ru/common/upload/docs/2020/hi_oge_2020.zip" TargetMode="External"/><Relationship Id="rId29" Type="http://schemas.openxmlformats.org/officeDocument/2006/relationships/hyperlink" Target="http://gia.edu.ru/common/upload/docs/2020/bi_oge_2020.zi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gia.edu.ru/common/upload/docs/2020/inf_oge_2020.zip" TargetMode="External"/><Relationship Id="rId24" Type="http://schemas.openxmlformats.org/officeDocument/2006/relationships/hyperlink" Target="http://gia.edu.ru/common/upload/docs/2020/nya_oge_2020.zi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ia.edu.ru/ru/graduates_classes/preparing/demonstration/printable.php?print=1" TargetMode="External"/><Relationship Id="rId15" Type="http://schemas.openxmlformats.org/officeDocument/2006/relationships/hyperlink" Target="http://gia.edu.ru/common/upload/docs/2020/ma_oge_2020.zip" TargetMode="External"/><Relationship Id="rId23" Type="http://schemas.openxmlformats.org/officeDocument/2006/relationships/hyperlink" Target="http://gia.edu.ru/common/upload/docs/2020/nya-oge_audio.zip" TargetMode="External"/><Relationship Id="rId28" Type="http://schemas.openxmlformats.org/officeDocument/2006/relationships/hyperlink" Target="http://gia.edu.ru/common/upload/docs/2020/iya_oge_2020.zip" TargetMode="External"/><Relationship Id="rId10" Type="http://schemas.openxmlformats.org/officeDocument/2006/relationships/hyperlink" Target="http://gia.edu.ru/main/brief-glossary/" TargetMode="External"/><Relationship Id="rId19" Type="http://schemas.openxmlformats.org/officeDocument/2006/relationships/hyperlink" Target="http://gia.edu.ru/common/upload/docs/2020/fi_oge_2020.zi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a.edu.ru/main/brief-glossary/" TargetMode="External"/><Relationship Id="rId14" Type="http://schemas.openxmlformats.org/officeDocument/2006/relationships/hyperlink" Target="http://gia.edu.ru/common/upload/docs/2020/li_oge_2020.zip" TargetMode="External"/><Relationship Id="rId22" Type="http://schemas.openxmlformats.org/officeDocument/2006/relationships/hyperlink" Target="http://gia.edu.ru/common/upload/docs/2020/aya_oge_2020.zip" TargetMode="External"/><Relationship Id="rId27" Type="http://schemas.openxmlformats.org/officeDocument/2006/relationships/hyperlink" Target="http://gia.edu.ru/common/upload/docs/2020/iya-oge_audio.zip" TargetMode="External"/><Relationship Id="rId30" Type="http://schemas.openxmlformats.org/officeDocument/2006/relationships/hyperlink" Target="http://gia.edu.ru/common/upload/docs/2020/gg_oge_20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2020-12-09T03:20:00Z</dcterms:created>
  <dcterms:modified xsi:type="dcterms:W3CDTF">2020-12-09T03:20:00Z</dcterms:modified>
</cp:coreProperties>
</file>