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A7" w:rsidRPr="00EC6E37" w:rsidRDefault="004714A7" w:rsidP="00666F94">
      <w:pPr>
        <w:pStyle w:val="Default"/>
        <w:jc w:val="center"/>
        <w:rPr>
          <w:caps/>
          <w:sz w:val="28"/>
        </w:rPr>
      </w:pPr>
      <w:bookmarkStart w:id="0" w:name="_GoBack"/>
      <w:r w:rsidRPr="00EC6E37">
        <w:rPr>
          <w:caps/>
          <w:sz w:val="28"/>
        </w:rPr>
        <w:t>Гигиенические требования к организации урока с детьми, имеющими нарушения слуха, в условиях инклюзивного обучения</w:t>
      </w:r>
    </w:p>
    <w:bookmarkEnd w:id="0"/>
    <w:p w:rsidR="004714A7" w:rsidRDefault="004714A7" w:rsidP="00890230">
      <w:pPr>
        <w:pStyle w:val="Default"/>
        <w:ind w:firstLine="709"/>
        <w:jc w:val="both"/>
        <w:rPr>
          <w:sz w:val="28"/>
        </w:rPr>
      </w:pPr>
    </w:p>
    <w:p w:rsidR="004714A7" w:rsidRPr="00EC6E37" w:rsidRDefault="004714A7" w:rsidP="00890230">
      <w:pPr>
        <w:pStyle w:val="Default"/>
        <w:ind w:firstLine="709"/>
        <w:jc w:val="both"/>
        <w:rPr>
          <w:sz w:val="28"/>
          <w:szCs w:val="28"/>
          <w:lang w:eastAsia="ru-RU"/>
        </w:rPr>
      </w:pPr>
      <w:r w:rsidRPr="00EC6E37">
        <w:rPr>
          <w:sz w:val="28"/>
          <w:szCs w:val="28"/>
          <w:lang w:eastAsia="ru-RU"/>
        </w:rPr>
        <w:t xml:space="preserve">Дети с нарушением слуха обучаются в </w:t>
      </w:r>
      <w:r>
        <w:rPr>
          <w:sz w:val="28"/>
          <w:szCs w:val="28"/>
          <w:lang w:eastAsia="ru-RU"/>
        </w:rPr>
        <w:t xml:space="preserve">основном в </w:t>
      </w:r>
      <w:r w:rsidRPr="00EC6E37">
        <w:rPr>
          <w:sz w:val="28"/>
          <w:szCs w:val="28"/>
          <w:lang w:eastAsia="ru-RU"/>
        </w:rPr>
        <w:t>специальных (коррекционных) образовательных учреждениях, но в отдельных случаях могут обучаться и в массовых общеобразовательных организациях в условиях инклюзии.</w:t>
      </w:r>
    </w:p>
    <w:p w:rsidR="004714A7" w:rsidRPr="00870E37" w:rsidRDefault="004714A7" w:rsidP="00870E37">
      <w:pPr>
        <w:spacing w:after="0" w:line="240" w:lineRule="auto"/>
        <w:ind w:firstLine="720"/>
        <w:jc w:val="both"/>
        <w:rPr>
          <w:rFonts w:ascii="Times New Roman" w:hAnsi="Times New Roman"/>
          <w:sz w:val="28"/>
        </w:rPr>
      </w:pPr>
      <w:r w:rsidRPr="00EC6E37">
        <w:rPr>
          <w:rFonts w:ascii="Times New Roman" w:hAnsi="Times New Roman"/>
          <w:sz w:val="28"/>
          <w:szCs w:val="28"/>
          <w:lang w:eastAsia="ru-RU"/>
        </w:rPr>
        <w:t>Учителю, обучающему слабослышащего ребенка, важно знать как можно больше об особенностях слабослышащих, о своеобразии развития речи таких детей и восприятия ими речи окружающих, о том, какую роль выполняет слуховой аппарат и др. Н</w:t>
      </w:r>
      <w:r w:rsidRPr="00EC6E37">
        <w:rPr>
          <w:rFonts w:ascii="Times New Roman" w:hAnsi="Times New Roman"/>
          <w:sz w:val="28"/>
          <w:szCs w:val="28"/>
        </w:rPr>
        <w:t>еобходимо учитывать физиологические особенности таких детей. Детям со слуховым аппаратом необходимо сосредотачивать больше внимания на звуке от прямого источника, например, учителя, блокируя окружающий шум. В связи с этим ребенок с потерей слуха будет расходовать гораздо</w:t>
      </w:r>
      <w:r w:rsidRPr="00870E37">
        <w:rPr>
          <w:rFonts w:ascii="Times New Roman" w:hAnsi="Times New Roman"/>
          <w:sz w:val="28"/>
          <w:szCs w:val="28"/>
        </w:rPr>
        <w:t xml:space="preserve"> больше энергии, чем хорошо слышащий сверстник, что приведет к боле</w:t>
      </w:r>
      <w:r>
        <w:rPr>
          <w:rFonts w:ascii="Times New Roman" w:hAnsi="Times New Roman"/>
          <w:sz w:val="28"/>
          <w:szCs w:val="28"/>
        </w:rPr>
        <w:t>е быстрой его утомляемости. Так</w:t>
      </w:r>
      <w:r w:rsidRPr="00870E37">
        <w:rPr>
          <w:rFonts w:ascii="Times New Roman" w:hAnsi="Times New Roman"/>
          <w:sz w:val="28"/>
          <w:szCs w:val="28"/>
        </w:rPr>
        <w:t>же, стоит учитывать время восприятия информации слабослышащим ребенком. Как правило, такие дети читают по губам речь окружающих, что заметно сокращает темп работы</w:t>
      </w:r>
      <w:r>
        <w:rPr>
          <w:rFonts w:ascii="Times New Roman" w:hAnsi="Times New Roman"/>
          <w:sz w:val="28"/>
          <w:szCs w:val="28"/>
        </w:rPr>
        <w:t>.</w:t>
      </w:r>
    </w:p>
    <w:p w:rsidR="004714A7" w:rsidRDefault="004714A7" w:rsidP="00890230">
      <w:pPr>
        <w:pStyle w:val="Default"/>
        <w:ind w:firstLine="709"/>
        <w:jc w:val="both"/>
        <w:rPr>
          <w:sz w:val="28"/>
          <w:szCs w:val="28"/>
          <w:lang w:eastAsia="ru-RU"/>
        </w:rPr>
      </w:pPr>
      <w:r w:rsidRPr="00EB604D">
        <w:rPr>
          <w:sz w:val="28"/>
          <w:szCs w:val="28"/>
          <w:lang w:eastAsia="ru-RU"/>
        </w:rPr>
        <w:t>Учителю следует постоянно помнить, что в классе есть ребенок с нарушенным слухом, который должен всегда видеть лицо педагога, даже в тех случаях, когда тот ходит по классу, пишет на доске, организует работу класса с таблицами, картинами, картами и т.д.</w:t>
      </w:r>
    </w:p>
    <w:p w:rsidR="004714A7" w:rsidRPr="00EB604D" w:rsidRDefault="004714A7" w:rsidP="00F1545A">
      <w:pPr>
        <w:pStyle w:val="Default"/>
        <w:ind w:firstLine="709"/>
        <w:jc w:val="both"/>
        <w:rPr>
          <w:sz w:val="28"/>
          <w:szCs w:val="28"/>
          <w:lang w:eastAsia="ru-RU"/>
        </w:rPr>
      </w:pPr>
      <w:r>
        <w:rPr>
          <w:sz w:val="28"/>
          <w:szCs w:val="28"/>
        </w:rPr>
        <w:t>Поэтому о</w:t>
      </w:r>
      <w:r w:rsidRPr="00F1545A">
        <w:rPr>
          <w:sz w:val="28"/>
          <w:szCs w:val="28"/>
        </w:rPr>
        <w:t>рганизация рабочего пространства ребенка с нарушенным слухом в классе — значимая часть работы по созданию специальных образовательных условий.</w:t>
      </w:r>
      <w:r>
        <w:rPr>
          <w:sz w:val="28"/>
          <w:szCs w:val="28"/>
          <w:lang w:eastAsia="ru-RU"/>
        </w:rPr>
        <w:t xml:space="preserve"> Такого р</w:t>
      </w:r>
      <w:r w:rsidRPr="00EB604D">
        <w:rPr>
          <w:sz w:val="28"/>
          <w:szCs w:val="28"/>
          <w:lang w:eastAsia="ru-RU"/>
        </w:rPr>
        <w:t xml:space="preserve">ебенка </w:t>
      </w:r>
      <w:r>
        <w:rPr>
          <w:sz w:val="28"/>
          <w:szCs w:val="28"/>
          <w:lang w:eastAsia="ru-RU"/>
        </w:rPr>
        <w:t>следует</w:t>
      </w:r>
      <w:r w:rsidRPr="00EB604D">
        <w:rPr>
          <w:sz w:val="28"/>
          <w:szCs w:val="28"/>
          <w:lang w:eastAsia="ru-RU"/>
        </w:rPr>
        <w:t xml:space="preserve"> посадить на первую парту справа от педагога, по возможности спиной к окну. С этого места хорошо видны лица большинства одноклассников, учителя, доска, отвечающие у доски.</w:t>
      </w:r>
    </w:p>
    <w:p w:rsidR="004714A7" w:rsidRPr="00EB604D" w:rsidRDefault="004714A7" w:rsidP="00890230">
      <w:pPr>
        <w:pStyle w:val="Default"/>
        <w:ind w:firstLine="709"/>
        <w:jc w:val="both"/>
        <w:rPr>
          <w:sz w:val="28"/>
          <w:szCs w:val="28"/>
          <w:lang w:eastAsia="ru-RU"/>
        </w:rPr>
      </w:pPr>
      <w:r w:rsidRPr="00EB604D">
        <w:rPr>
          <w:sz w:val="28"/>
          <w:szCs w:val="28"/>
          <w:lang w:eastAsia="ru-RU"/>
        </w:rPr>
        <w:t>Кроме того, учитель должен постоянно контролировать работу слабослышащего ученика, чтобы выяснить, правильно ли он понял объяснения учителя, предложенное задание и т.п. Особенно важно это при письме под диктовку или выполнении других видов работ с опорой на слуховой анализатор.</w:t>
      </w:r>
    </w:p>
    <w:p w:rsidR="004714A7" w:rsidRPr="00EB604D" w:rsidRDefault="004714A7" w:rsidP="00890230">
      <w:pPr>
        <w:pStyle w:val="Default"/>
        <w:ind w:firstLine="709"/>
        <w:jc w:val="both"/>
        <w:rPr>
          <w:sz w:val="28"/>
          <w:szCs w:val="28"/>
          <w:lang w:eastAsia="ru-RU"/>
        </w:rPr>
      </w:pPr>
      <w:r w:rsidRPr="00EB604D">
        <w:rPr>
          <w:sz w:val="28"/>
          <w:szCs w:val="28"/>
          <w:lang w:eastAsia="ru-RU"/>
        </w:rPr>
        <w:t>Необходимо требовать от ребенка с нарушенным слухом, чтобы он всегда смотрел на говорящего. Важно следить за тем, чтобы слабослышащий ребенок быстро отыскивал говорящего и переводил взгляд с одного говорящего на другого. Это должно стать осознанной необходимостью для ребенка. Для этого нужно постоянно контролировать ученика со сниженным слухом в разных формах, например: «Повтори, что я сейчас сказала», «Что сказал Витя?», «Продолжи, пожалуйста», «Расскажи, что мы изучали сегодня на уроке», «Повтори, о чем рассказывала Ира» и т.п.</w:t>
      </w:r>
    </w:p>
    <w:p w:rsidR="004714A7" w:rsidRPr="00EB604D" w:rsidRDefault="004714A7" w:rsidP="00890230">
      <w:pPr>
        <w:spacing w:after="0" w:line="240" w:lineRule="auto"/>
        <w:ind w:firstLine="720"/>
        <w:jc w:val="both"/>
        <w:rPr>
          <w:rFonts w:ascii="Times New Roman" w:hAnsi="Times New Roman"/>
          <w:sz w:val="24"/>
          <w:szCs w:val="24"/>
          <w:lang w:eastAsia="ru-RU"/>
        </w:rPr>
      </w:pPr>
      <w:r w:rsidRPr="00EB604D">
        <w:rPr>
          <w:rFonts w:ascii="Times New Roman" w:hAnsi="Times New Roman"/>
          <w:sz w:val="28"/>
          <w:szCs w:val="28"/>
          <w:lang w:eastAsia="ru-RU"/>
        </w:rPr>
        <w:t xml:space="preserve">Ребенок с нарушенным слухом должен активно участвовать в работе класса, но не задерживать темп ведения урока. В то же время нельзя допускать, чтобы он не понял что-нибудь важное. Оставленный без внимания даже небольшой пробел в знаниях ведет к непониманию последующих разделов учебного предмета. </w:t>
      </w:r>
    </w:p>
    <w:p w:rsidR="004714A7" w:rsidRDefault="004714A7" w:rsidP="00F35CF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 целью оказания помощи с</w:t>
      </w:r>
      <w:r w:rsidRPr="0074746D">
        <w:rPr>
          <w:rFonts w:ascii="Times New Roman" w:hAnsi="Times New Roman"/>
          <w:sz w:val="28"/>
          <w:szCs w:val="28"/>
          <w:lang w:eastAsia="ru-RU"/>
        </w:rPr>
        <w:t>реди ученик</w:t>
      </w:r>
      <w:r>
        <w:rPr>
          <w:rFonts w:ascii="Times New Roman" w:hAnsi="Times New Roman"/>
          <w:sz w:val="28"/>
          <w:szCs w:val="28"/>
          <w:lang w:eastAsia="ru-RU"/>
        </w:rPr>
        <w:t>ов класса учитель</w:t>
      </w:r>
      <w:r w:rsidRPr="0074746D">
        <w:rPr>
          <w:rFonts w:ascii="Times New Roman" w:hAnsi="Times New Roman"/>
          <w:sz w:val="28"/>
          <w:szCs w:val="28"/>
          <w:lang w:eastAsia="ru-RU"/>
        </w:rPr>
        <w:t xml:space="preserve"> </w:t>
      </w:r>
      <w:r>
        <w:rPr>
          <w:rFonts w:ascii="Times New Roman" w:hAnsi="Times New Roman"/>
          <w:sz w:val="28"/>
          <w:szCs w:val="28"/>
          <w:lang w:eastAsia="ru-RU"/>
        </w:rPr>
        <w:t>может найти</w:t>
      </w:r>
      <w:r w:rsidRPr="0074746D">
        <w:rPr>
          <w:rFonts w:ascii="Times New Roman" w:hAnsi="Times New Roman"/>
          <w:sz w:val="28"/>
          <w:szCs w:val="28"/>
          <w:lang w:eastAsia="ru-RU"/>
        </w:rPr>
        <w:t xml:space="preserve"> </w:t>
      </w:r>
      <w:r>
        <w:rPr>
          <w:rFonts w:ascii="Times New Roman" w:hAnsi="Times New Roman"/>
          <w:sz w:val="28"/>
          <w:szCs w:val="28"/>
          <w:lang w:eastAsia="ru-RU"/>
        </w:rPr>
        <w:t xml:space="preserve">партнера для </w:t>
      </w:r>
      <w:r w:rsidRPr="0074746D">
        <w:rPr>
          <w:rFonts w:ascii="Times New Roman" w:hAnsi="Times New Roman"/>
          <w:sz w:val="28"/>
          <w:szCs w:val="28"/>
          <w:lang w:eastAsia="ru-RU"/>
        </w:rPr>
        <w:t>слабослышащего ребенка. Первым партнером должен быть ответственный, хорошо успевающий по ос</w:t>
      </w:r>
      <w:r>
        <w:rPr>
          <w:rFonts w:ascii="Times New Roman" w:hAnsi="Times New Roman"/>
          <w:sz w:val="28"/>
          <w:szCs w:val="28"/>
          <w:lang w:eastAsia="ru-RU"/>
        </w:rPr>
        <w:t>новным предметам, имеющий доста</w:t>
      </w:r>
      <w:r w:rsidRPr="0074746D">
        <w:rPr>
          <w:rFonts w:ascii="Times New Roman" w:hAnsi="Times New Roman"/>
          <w:sz w:val="28"/>
          <w:szCs w:val="28"/>
          <w:lang w:eastAsia="ru-RU"/>
        </w:rPr>
        <w:t>точно четкую дикцию и правильную р</w:t>
      </w:r>
      <w:r>
        <w:rPr>
          <w:rFonts w:ascii="Times New Roman" w:hAnsi="Times New Roman"/>
          <w:sz w:val="28"/>
          <w:szCs w:val="28"/>
          <w:lang w:eastAsia="ru-RU"/>
        </w:rPr>
        <w:t>ечь, добрый, отзывчивый, спокой</w:t>
      </w:r>
      <w:r w:rsidRPr="0074746D">
        <w:rPr>
          <w:rFonts w:ascii="Times New Roman" w:hAnsi="Times New Roman"/>
          <w:sz w:val="28"/>
          <w:szCs w:val="28"/>
          <w:lang w:eastAsia="ru-RU"/>
        </w:rPr>
        <w:t>ный, внимательный ученик класса. Он будет сидеть справа от школьника с нарушением слуха, чтобы тот имел возможность видеть его тетрадь (при записи условия задачи, номера задания и т.п.), и помогать ему ориентироваться в процессе урока. С самого начала необходимо статус партнера сделать престижным в классе</w:t>
      </w:r>
      <w:r>
        <w:rPr>
          <w:rFonts w:ascii="Times New Roman" w:hAnsi="Times New Roman"/>
          <w:sz w:val="28"/>
          <w:szCs w:val="28"/>
          <w:lang w:eastAsia="ru-RU"/>
        </w:rPr>
        <w:t>.</w:t>
      </w:r>
    </w:p>
    <w:p w:rsidR="004714A7" w:rsidRDefault="004714A7" w:rsidP="00887E8C">
      <w:pPr>
        <w:spacing w:after="0" w:line="240" w:lineRule="auto"/>
        <w:ind w:firstLine="720"/>
        <w:jc w:val="both"/>
        <w:rPr>
          <w:rFonts w:ascii="Times New Roman" w:hAnsi="Times New Roman"/>
          <w:sz w:val="28"/>
          <w:szCs w:val="28"/>
          <w:lang w:eastAsia="ru-RU"/>
        </w:rPr>
      </w:pPr>
      <w:r w:rsidRPr="00887E8C">
        <w:rPr>
          <w:rFonts w:ascii="Times New Roman" w:hAnsi="Times New Roman"/>
          <w:sz w:val="28"/>
          <w:szCs w:val="28"/>
          <w:lang w:eastAsia="ru-RU"/>
        </w:rPr>
        <w:t xml:space="preserve">Организуя образовательный процесс в классе, где обучается ребенок с нарушенным слухом, учитель должен соблюдать ряд правил: </w:t>
      </w:r>
    </w:p>
    <w:p w:rsidR="004714A7" w:rsidRDefault="004714A7" w:rsidP="00887E8C">
      <w:pPr>
        <w:spacing w:after="0" w:line="240" w:lineRule="auto"/>
        <w:ind w:firstLine="720"/>
        <w:jc w:val="both"/>
        <w:rPr>
          <w:rFonts w:ascii="Times New Roman" w:hAnsi="Times New Roman"/>
          <w:sz w:val="28"/>
          <w:szCs w:val="28"/>
          <w:lang w:eastAsia="ru-RU"/>
        </w:rPr>
      </w:pPr>
      <w:r w:rsidRPr="00887E8C">
        <w:rPr>
          <w:rFonts w:ascii="Times New Roman" w:hAnsi="Times New Roman"/>
          <w:sz w:val="28"/>
          <w:szCs w:val="28"/>
          <w:lang w:eastAsia="ru-RU"/>
        </w:rPr>
        <w:t>1. Тесное сотрудничество с сурдопедагогом и родителями ребёнка</w:t>
      </w:r>
      <w:r>
        <w:rPr>
          <w:rFonts w:ascii="Times New Roman" w:hAnsi="Times New Roman"/>
          <w:sz w:val="28"/>
          <w:szCs w:val="28"/>
          <w:lang w:eastAsia="ru-RU"/>
        </w:rPr>
        <w:t>.</w:t>
      </w:r>
    </w:p>
    <w:p w:rsidR="004714A7" w:rsidRDefault="004714A7" w:rsidP="00887E8C">
      <w:pPr>
        <w:spacing w:after="0" w:line="240" w:lineRule="auto"/>
        <w:ind w:firstLine="720"/>
        <w:jc w:val="both"/>
        <w:rPr>
          <w:rFonts w:ascii="Times New Roman" w:hAnsi="Times New Roman"/>
          <w:sz w:val="28"/>
          <w:szCs w:val="28"/>
          <w:lang w:eastAsia="ru-RU"/>
        </w:rPr>
      </w:pPr>
      <w:r w:rsidRPr="00887E8C">
        <w:rPr>
          <w:rFonts w:ascii="Times New Roman" w:hAnsi="Times New Roman"/>
          <w:sz w:val="28"/>
          <w:szCs w:val="28"/>
          <w:lang w:eastAsia="ru-RU"/>
        </w:rPr>
        <w:t>2. Стимулирование полн</w:t>
      </w:r>
      <w:r>
        <w:rPr>
          <w:rFonts w:ascii="Times New Roman" w:hAnsi="Times New Roman"/>
          <w:sz w:val="28"/>
          <w:szCs w:val="28"/>
          <w:lang w:eastAsia="ru-RU"/>
        </w:rPr>
        <w:t xml:space="preserve">оценного взаимодействия </w:t>
      </w:r>
      <w:r w:rsidRPr="00887E8C">
        <w:rPr>
          <w:rFonts w:ascii="Times New Roman" w:hAnsi="Times New Roman"/>
          <w:sz w:val="28"/>
          <w:szCs w:val="28"/>
          <w:lang w:eastAsia="ru-RU"/>
        </w:rPr>
        <w:t>слабослышащего ребенка со сверстниками,</w:t>
      </w:r>
      <w:r>
        <w:rPr>
          <w:rFonts w:ascii="Times New Roman" w:hAnsi="Times New Roman"/>
          <w:sz w:val="28"/>
          <w:szCs w:val="28"/>
          <w:lang w:eastAsia="ru-RU"/>
        </w:rPr>
        <w:t xml:space="preserve"> адаптации в детском коллективе.</w:t>
      </w:r>
    </w:p>
    <w:p w:rsidR="004714A7" w:rsidRDefault="004714A7" w:rsidP="00887E8C">
      <w:pPr>
        <w:spacing w:after="0" w:line="240" w:lineRule="auto"/>
        <w:ind w:firstLine="720"/>
        <w:jc w:val="both"/>
        <w:rPr>
          <w:rFonts w:ascii="Times New Roman" w:hAnsi="Times New Roman"/>
          <w:sz w:val="28"/>
          <w:szCs w:val="28"/>
          <w:lang w:eastAsia="ru-RU"/>
        </w:rPr>
      </w:pPr>
      <w:r w:rsidRPr="00887E8C">
        <w:rPr>
          <w:rFonts w:ascii="Times New Roman" w:hAnsi="Times New Roman"/>
          <w:sz w:val="28"/>
          <w:szCs w:val="28"/>
          <w:lang w:eastAsia="ru-RU"/>
        </w:rPr>
        <w:t>3. Организация рабочего пространства педагога: месторасположение относительно ученика с нарушенным слухом; соблюдение требований к речи педагога; использование наглядного и дидактического материала во время устных объяснений; контроль понимания ребёнком заданий и инструкций до их в</w:t>
      </w:r>
      <w:r>
        <w:rPr>
          <w:rFonts w:ascii="Times New Roman" w:hAnsi="Times New Roman"/>
          <w:sz w:val="28"/>
          <w:szCs w:val="28"/>
          <w:lang w:eastAsia="ru-RU"/>
        </w:rPr>
        <w:t>ыполнения (обратная связь) и т.д.</w:t>
      </w:r>
    </w:p>
    <w:p w:rsidR="004714A7" w:rsidRDefault="004714A7" w:rsidP="00887E8C">
      <w:pPr>
        <w:spacing w:after="0" w:line="240" w:lineRule="auto"/>
        <w:ind w:firstLine="720"/>
        <w:jc w:val="both"/>
        <w:rPr>
          <w:rFonts w:ascii="Times New Roman" w:hAnsi="Times New Roman"/>
          <w:sz w:val="28"/>
          <w:szCs w:val="28"/>
          <w:lang w:eastAsia="ru-RU"/>
        </w:rPr>
      </w:pPr>
      <w:r w:rsidRPr="00887E8C">
        <w:rPr>
          <w:rFonts w:ascii="Times New Roman" w:hAnsi="Times New Roman"/>
          <w:sz w:val="28"/>
          <w:szCs w:val="28"/>
          <w:lang w:eastAsia="ru-RU"/>
        </w:rPr>
        <w:t>4. Организация рабочего пространства ученика с нарушением слуха: месторасположение; наличие испра</w:t>
      </w:r>
      <w:r>
        <w:rPr>
          <w:rFonts w:ascii="Times New Roman" w:hAnsi="Times New Roman"/>
          <w:sz w:val="28"/>
          <w:szCs w:val="28"/>
          <w:lang w:eastAsia="ru-RU"/>
        </w:rPr>
        <w:t>вных слуховых аппаратов/кохлеар</w:t>
      </w:r>
      <w:r w:rsidRPr="00887E8C">
        <w:rPr>
          <w:rFonts w:ascii="Times New Roman" w:hAnsi="Times New Roman"/>
          <w:sz w:val="28"/>
          <w:szCs w:val="28"/>
          <w:lang w:eastAsia="ru-RU"/>
        </w:rPr>
        <w:t>ного импланта; готовность работа</w:t>
      </w:r>
      <w:r>
        <w:rPr>
          <w:rFonts w:ascii="Times New Roman" w:hAnsi="Times New Roman"/>
          <w:sz w:val="28"/>
          <w:szCs w:val="28"/>
          <w:lang w:eastAsia="ru-RU"/>
        </w:rPr>
        <w:t>ть по индивидуальным дидактическим пособиям и т.д.</w:t>
      </w:r>
    </w:p>
    <w:p w:rsidR="004714A7" w:rsidRDefault="004714A7" w:rsidP="00887E8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5. Включение </w:t>
      </w:r>
      <w:r w:rsidRPr="00887E8C">
        <w:rPr>
          <w:rFonts w:ascii="Times New Roman" w:hAnsi="Times New Roman"/>
          <w:sz w:val="28"/>
          <w:szCs w:val="28"/>
          <w:lang w:eastAsia="ru-RU"/>
        </w:rPr>
        <w:t>слабослыш</w:t>
      </w:r>
      <w:r>
        <w:rPr>
          <w:rFonts w:ascii="Times New Roman" w:hAnsi="Times New Roman"/>
          <w:sz w:val="28"/>
          <w:szCs w:val="28"/>
          <w:lang w:eastAsia="ru-RU"/>
        </w:rPr>
        <w:t>ащего ребёнка в учебную деятель</w:t>
      </w:r>
      <w:r w:rsidRPr="00887E8C">
        <w:rPr>
          <w:rFonts w:ascii="Times New Roman" w:hAnsi="Times New Roman"/>
          <w:sz w:val="28"/>
          <w:szCs w:val="28"/>
          <w:lang w:eastAsia="ru-RU"/>
        </w:rPr>
        <w:t>ность на уроке, используя специальные методы, приемы и средства, учитывая возможности ученика и избегая гиперопеки, не снижая при этом темп проведения урока</w:t>
      </w:r>
      <w:r>
        <w:rPr>
          <w:rFonts w:ascii="Times New Roman" w:hAnsi="Times New Roman"/>
          <w:sz w:val="28"/>
          <w:szCs w:val="28"/>
          <w:lang w:eastAsia="ru-RU"/>
        </w:rPr>
        <w:t>.</w:t>
      </w:r>
    </w:p>
    <w:p w:rsidR="004714A7" w:rsidRDefault="004714A7" w:rsidP="00887E8C">
      <w:pPr>
        <w:spacing w:after="0" w:line="240" w:lineRule="auto"/>
        <w:ind w:firstLine="720"/>
        <w:jc w:val="both"/>
        <w:rPr>
          <w:rFonts w:ascii="Times New Roman" w:hAnsi="Times New Roman"/>
          <w:sz w:val="28"/>
          <w:szCs w:val="28"/>
          <w:lang w:eastAsia="ru-RU"/>
        </w:rPr>
      </w:pPr>
      <w:r w:rsidRPr="00887E8C">
        <w:rPr>
          <w:rFonts w:ascii="Times New Roman" w:hAnsi="Times New Roman"/>
          <w:sz w:val="28"/>
          <w:szCs w:val="28"/>
          <w:lang w:eastAsia="ru-RU"/>
        </w:rPr>
        <w:t>6. Решение задач коррекционной направленности в процессе урока: стимулирование слухозрительного внимания; коррекция речевых ошибок и закрепление навыков гра</w:t>
      </w:r>
      <w:r>
        <w:rPr>
          <w:rFonts w:ascii="Times New Roman" w:hAnsi="Times New Roman"/>
          <w:sz w:val="28"/>
          <w:szCs w:val="28"/>
          <w:lang w:eastAsia="ru-RU"/>
        </w:rPr>
        <w:t>мматически правильной речи; рас</w:t>
      </w:r>
      <w:r w:rsidRPr="00887E8C">
        <w:rPr>
          <w:rFonts w:ascii="Times New Roman" w:hAnsi="Times New Roman"/>
          <w:sz w:val="28"/>
          <w:szCs w:val="28"/>
          <w:lang w:eastAsia="ru-RU"/>
        </w:rPr>
        <w:t>ширение словарного запаса и пояснен</w:t>
      </w:r>
      <w:r>
        <w:rPr>
          <w:rFonts w:ascii="Times New Roman" w:hAnsi="Times New Roman"/>
          <w:sz w:val="28"/>
          <w:szCs w:val="28"/>
          <w:lang w:eastAsia="ru-RU"/>
        </w:rPr>
        <w:t>ие слов и словосочетаний; специ</w:t>
      </w:r>
      <w:r w:rsidRPr="00887E8C">
        <w:rPr>
          <w:rFonts w:ascii="Times New Roman" w:hAnsi="Times New Roman"/>
          <w:sz w:val="28"/>
          <w:szCs w:val="28"/>
          <w:lang w:eastAsia="ru-RU"/>
        </w:rPr>
        <w:t xml:space="preserve">альная помощь при написании изложений, диктантов, при составлении пересказов. </w:t>
      </w:r>
    </w:p>
    <w:p w:rsidR="004714A7" w:rsidRDefault="004714A7" w:rsidP="00F35CFC">
      <w:pPr>
        <w:spacing w:after="0" w:line="240" w:lineRule="auto"/>
        <w:ind w:firstLine="720"/>
        <w:jc w:val="both"/>
        <w:rPr>
          <w:rFonts w:ascii="Times New Roman" w:hAnsi="Times New Roman"/>
          <w:sz w:val="28"/>
          <w:szCs w:val="28"/>
          <w:lang w:eastAsia="ru-RU"/>
        </w:rPr>
      </w:pPr>
    </w:p>
    <w:p w:rsidR="004714A7" w:rsidRPr="00F35CFC" w:rsidRDefault="004714A7" w:rsidP="00F35CF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Некоторые</w:t>
      </w:r>
      <w:r w:rsidRPr="00EB604D">
        <w:rPr>
          <w:rFonts w:ascii="Times New Roman" w:hAnsi="Times New Roman"/>
          <w:sz w:val="28"/>
          <w:szCs w:val="28"/>
          <w:lang w:eastAsia="ru-RU"/>
        </w:rPr>
        <w:t xml:space="preserve"> особенност</w:t>
      </w:r>
      <w:r>
        <w:rPr>
          <w:rFonts w:ascii="Times New Roman" w:hAnsi="Times New Roman"/>
          <w:sz w:val="28"/>
          <w:szCs w:val="28"/>
          <w:lang w:eastAsia="ru-RU"/>
        </w:rPr>
        <w:t>и</w:t>
      </w:r>
      <w:r w:rsidRPr="00EB604D">
        <w:rPr>
          <w:rFonts w:ascii="Times New Roman" w:hAnsi="Times New Roman"/>
          <w:sz w:val="28"/>
          <w:szCs w:val="28"/>
          <w:lang w:eastAsia="ru-RU"/>
        </w:rPr>
        <w:t xml:space="preserve"> обучени</w:t>
      </w:r>
      <w:r>
        <w:rPr>
          <w:rFonts w:ascii="Times New Roman" w:hAnsi="Times New Roman"/>
          <w:sz w:val="28"/>
          <w:szCs w:val="28"/>
          <w:lang w:eastAsia="ru-RU"/>
        </w:rPr>
        <w:t>я</w:t>
      </w:r>
      <w:r w:rsidRPr="00EB604D">
        <w:rPr>
          <w:rFonts w:ascii="Times New Roman" w:hAnsi="Times New Roman"/>
          <w:sz w:val="28"/>
          <w:szCs w:val="28"/>
          <w:lang w:eastAsia="ru-RU"/>
        </w:rPr>
        <w:t xml:space="preserve"> младших школьников с нарушением слуха</w:t>
      </w:r>
      <w:r>
        <w:rPr>
          <w:rFonts w:ascii="Times New Roman" w:hAnsi="Times New Roman"/>
          <w:sz w:val="28"/>
          <w:szCs w:val="28"/>
          <w:lang w:eastAsia="ru-RU"/>
        </w:rPr>
        <w:t>.</w:t>
      </w:r>
    </w:p>
    <w:p w:rsidR="004714A7" w:rsidRPr="00EB604D" w:rsidRDefault="004714A7" w:rsidP="00266A3B">
      <w:pPr>
        <w:spacing w:after="0" w:line="240" w:lineRule="auto"/>
        <w:ind w:firstLine="720"/>
        <w:jc w:val="both"/>
        <w:rPr>
          <w:rFonts w:ascii="Times New Roman" w:hAnsi="Times New Roman"/>
          <w:sz w:val="24"/>
          <w:szCs w:val="24"/>
          <w:lang w:eastAsia="ru-RU"/>
        </w:rPr>
      </w:pPr>
      <w:r w:rsidRPr="00EB604D">
        <w:rPr>
          <w:rFonts w:ascii="Times New Roman" w:hAnsi="Times New Roman"/>
          <w:sz w:val="28"/>
          <w:szCs w:val="28"/>
          <w:lang w:eastAsia="ru-RU"/>
        </w:rPr>
        <w:t>На уроках русского языка нужно работать над грамматической правильностью речи, нарушения которой характерны для детей с недостатками слуха. Но слабослышащего младшего школьника нецелесообразно перегружать формально-языковыми упражнениями (поиски орфограмм в словах, грамматический разбор по членам предложения и частям речи, заучивание правил и т.п.). Учитель должен предложить ребенку такие задания, чтобы он мог как можно больше упражняться в составлении словосочетаний и предложений, коротких текстов в рамках изучаемой темы. Это будет способствовать корректированию и закреплению у слабослышащего ученика навыков грамматически правильной речи.</w:t>
      </w:r>
    </w:p>
    <w:p w:rsidR="004714A7" w:rsidRDefault="004714A7" w:rsidP="00266A3B">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Учитель также должен уделять внимание коррекции звукобуквенного состава слов у слабослышащего ребенка. </w:t>
      </w:r>
    </w:p>
    <w:p w:rsidR="004714A7" w:rsidRPr="00EB604D" w:rsidRDefault="004714A7" w:rsidP="00266A3B">
      <w:pPr>
        <w:spacing w:after="0" w:line="240" w:lineRule="auto"/>
        <w:ind w:firstLine="720"/>
        <w:jc w:val="both"/>
        <w:rPr>
          <w:rFonts w:ascii="Times New Roman" w:hAnsi="Times New Roman"/>
          <w:sz w:val="24"/>
          <w:szCs w:val="24"/>
          <w:lang w:eastAsia="ru-RU"/>
        </w:rPr>
      </w:pPr>
      <w:r w:rsidRPr="00EB604D">
        <w:rPr>
          <w:rFonts w:ascii="Times New Roman" w:hAnsi="Times New Roman"/>
          <w:sz w:val="28"/>
          <w:szCs w:val="28"/>
          <w:lang w:eastAsia="ru-RU"/>
        </w:rPr>
        <w:t>Определенные трудности могут возникнуть у детей с нарушением слуха при написании диктантов и изложений. Если ребенок по состоянию слуха не способен воспринимать диктуемый текст, его лучше освободить от этого задания. Для такого ученика можно провести диктант отдельно, после уроков, обеспечив восприятие диктуемого текста на слухозрительной основе.</w:t>
      </w:r>
      <w:r w:rsidRPr="00EB604D">
        <w:rPr>
          <w:rFonts w:ascii="Times New Roman" w:hAnsi="Times New Roman"/>
          <w:sz w:val="24"/>
          <w:szCs w:val="24"/>
          <w:lang w:eastAsia="ru-RU"/>
        </w:rPr>
        <w:t xml:space="preserve"> </w:t>
      </w:r>
    </w:p>
    <w:p w:rsidR="004714A7" w:rsidRPr="00EB604D" w:rsidRDefault="004714A7" w:rsidP="00266A3B">
      <w:pPr>
        <w:spacing w:after="0" w:line="240" w:lineRule="auto"/>
        <w:ind w:firstLine="720"/>
        <w:jc w:val="both"/>
        <w:rPr>
          <w:rFonts w:ascii="Times New Roman" w:hAnsi="Times New Roman"/>
          <w:sz w:val="24"/>
          <w:szCs w:val="24"/>
          <w:lang w:eastAsia="ru-RU"/>
        </w:rPr>
      </w:pPr>
      <w:r w:rsidRPr="00EB604D">
        <w:rPr>
          <w:rFonts w:ascii="Times New Roman" w:hAnsi="Times New Roman"/>
          <w:sz w:val="28"/>
          <w:szCs w:val="28"/>
          <w:lang w:eastAsia="ru-RU"/>
        </w:rPr>
        <w:t>Детей с нарушением слуха следует специально готовить к написанию изложений. Таким детям нужно дать текст изложения для однократного прочтения «про себя». Потом они еще раз прослушают текст вместе со всеми. Если в тексте изложения встречаются слова, которые слабослышащий обучающийся может не знать, учитель должен заранее объяснить ему значение и правописание этих слов. Особенно следует остановиться на ключевых словах, образующих ядро текста. Ребенка следует заранее познакомить и с наиболее сложными грамматическими конструкциями текста. Если ребенок испытывает трудности уже в ходе письменного пересказа, рекомендуется дать ему заранее подготовленные вопросы по тексту.</w:t>
      </w:r>
      <w:r w:rsidRPr="00EB604D">
        <w:rPr>
          <w:rFonts w:ascii="Times New Roman" w:hAnsi="Times New Roman"/>
          <w:sz w:val="24"/>
          <w:szCs w:val="24"/>
          <w:lang w:eastAsia="ru-RU"/>
        </w:rPr>
        <w:t xml:space="preserve"> </w:t>
      </w:r>
    </w:p>
    <w:p w:rsidR="004714A7" w:rsidRPr="00EB604D" w:rsidRDefault="004714A7" w:rsidP="00266A3B">
      <w:pPr>
        <w:spacing w:after="0" w:line="240" w:lineRule="auto"/>
        <w:ind w:firstLine="720"/>
        <w:jc w:val="both"/>
        <w:rPr>
          <w:rFonts w:ascii="Times New Roman" w:hAnsi="Times New Roman"/>
          <w:sz w:val="24"/>
          <w:szCs w:val="24"/>
          <w:lang w:eastAsia="ru-RU"/>
        </w:rPr>
      </w:pPr>
      <w:r w:rsidRPr="00EB604D">
        <w:rPr>
          <w:rFonts w:ascii="Times New Roman" w:hAnsi="Times New Roman"/>
          <w:sz w:val="28"/>
          <w:szCs w:val="28"/>
          <w:lang w:eastAsia="ru-RU"/>
        </w:rPr>
        <w:t>На уроках чтения ребенку с нарушением слуха сложно сразу включиться в работу над литературным произведением. У него могут возникнуть как чисто языковые проблемы (непонятные слова или грамматические конструкции), так и проблемы в понимании смысла отдельных частей текста, диалогов, описания и т.д.</w:t>
      </w:r>
      <w:r w:rsidRPr="00EB604D">
        <w:rPr>
          <w:rFonts w:ascii="Times New Roman" w:hAnsi="Times New Roman"/>
          <w:sz w:val="24"/>
          <w:szCs w:val="24"/>
          <w:lang w:eastAsia="ru-RU"/>
        </w:rPr>
        <w:t xml:space="preserve"> </w:t>
      </w:r>
    </w:p>
    <w:p w:rsidR="004714A7" w:rsidRPr="00EB604D" w:rsidRDefault="004714A7" w:rsidP="00084D73">
      <w:pPr>
        <w:spacing w:after="0" w:line="240" w:lineRule="auto"/>
        <w:ind w:firstLine="720"/>
        <w:jc w:val="both"/>
        <w:rPr>
          <w:rFonts w:ascii="Times New Roman" w:hAnsi="Times New Roman"/>
          <w:sz w:val="24"/>
          <w:szCs w:val="24"/>
          <w:lang w:eastAsia="ru-RU"/>
        </w:rPr>
      </w:pPr>
      <w:r w:rsidRPr="00EB604D">
        <w:rPr>
          <w:rFonts w:ascii="Times New Roman" w:hAnsi="Times New Roman"/>
          <w:sz w:val="28"/>
          <w:szCs w:val="28"/>
          <w:lang w:eastAsia="ru-RU"/>
        </w:rPr>
        <w:t>На уроках математики у детей с нарушением слуха может вызвать затруднение понимание словесного условия задачи. В таких случаях нужно проверить, как ученик понимает ситуацию, описанную в задаче. Особое внимание следует обратить на слова и словосочетания в задаче, которые несут математическую нагрузку («например», «поровну», «дали по...», «раздали каждому...», «больше на...», «меньше в...», «больше, чем...» и др.). Эти понятия достаточно сложны, поэтому лучше начать их отработку со слабослышащими обучающимися заранее с помощью наглядно-действенных упражнений.</w:t>
      </w:r>
      <w:r w:rsidRPr="00EB604D">
        <w:rPr>
          <w:rFonts w:ascii="Times New Roman" w:hAnsi="Times New Roman"/>
          <w:sz w:val="24"/>
          <w:szCs w:val="24"/>
          <w:lang w:eastAsia="ru-RU"/>
        </w:rPr>
        <w:t xml:space="preserve"> </w:t>
      </w:r>
    </w:p>
    <w:p w:rsidR="004714A7" w:rsidRPr="00887E8C" w:rsidRDefault="004714A7" w:rsidP="00EB604D">
      <w:pPr>
        <w:spacing w:after="0" w:line="240" w:lineRule="auto"/>
        <w:ind w:firstLine="720"/>
        <w:jc w:val="both"/>
        <w:rPr>
          <w:rFonts w:ascii="Times New Roman" w:hAnsi="Times New Roman"/>
          <w:sz w:val="28"/>
          <w:szCs w:val="28"/>
          <w:lang w:eastAsia="ru-RU"/>
        </w:rPr>
      </w:pPr>
      <w:r w:rsidRPr="00887E8C">
        <w:rPr>
          <w:rFonts w:ascii="Times New Roman" w:hAnsi="Times New Roman"/>
          <w:sz w:val="28"/>
          <w:szCs w:val="28"/>
          <w:lang w:eastAsia="ru-RU"/>
        </w:rPr>
        <w:t>При включении детей с нарушениями слуха в общеобразовательное учреждение необходимо помнить об</w:t>
      </w:r>
      <w:r>
        <w:rPr>
          <w:rFonts w:ascii="Times New Roman" w:hAnsi="Times New Roman"/>
          <w:sz w:val="28"/>
          <w:szCs w:val="28"/>
          <w:lang w:eastAsia="ru-RU"/>
        </w:rPr>
        <w:t xml:space="preserve"> организации их психолого-педаго</w:t>
      </w:r>
      <w:r w:rsidRPr="00887E8C">
        <w:rPr>
          <w:rFonts w:ascii="Times New Roman" w:hAnsi="Times New Roman"/>
          <w:sz w:val="28"/>
          <w:szCs w:val="28"/>
          <w:lang w:eastAsia="ru-RU"/>
        </w:rPr>
        <w:t>гического сопровождения, которое включает коррекционно</w:t>
      </w:r>
      <w:r>
        <w:rPr>
          <w:rFonts w:ascii="Times New Roman" w:hAnsi="Times New Roman"/>
          <w:sz w:val="28"/>
          <w:szCs w:val="28"/>
          <w:lang w:eastAsia="ru-RU"/>
        </w:rPr>
        <w:t>-развиваю</w:t>
      </w:r>
      <w:r w:rsidRPr="00887E8C">
        <w:rPr>
          <w:rFonts w:ascii="Times New Roman" w:hAnsi="Times New Roman"/>
          <w:sz w:val="28"/>
          <w:szCs w:val="28"/>
          <w:lang w:eastAsia="ru-RU"/>
        </w:rPr>
        <w:t xml:space="preserve">щие занятия сурдопедагога, </w:t>
      </w:r>
      <w:r>
        <w:rPr>
          <w:rFonts w:ascii="Times New Roman" w:hAnsi="Times New Roman"/>
          <w:sz w:val="28"/>
          <w:szCs w:val="28"/>
          <w:lang w:eastAsia="ru-RU"/>
        </w:rPr>
        <w:t>педагога-</w:t>
      </w:r>
      <w:r w:rsidRPr="00887E8C">
        <w:rPr>
          <w:rFonts w:ascii="Times New Roman" w:hAnsi="Times New Roman"/>
          <w:sz w:val="28"/>
          <w:szCs w:val="28"/>
          <w:lang w:eastAsia="ru-RU"/>
        </w:rPr>
        <w:t>психолог</w:t>
      </w:r>
      <w:r>
        <w:rPr>
          <w:rFonts w:ascii="Times New Roman" w:hAnsi="Times New Roman"/>
          <w:sz w:val="28"/>
          <w:szCs w:val="28"/>
          <w:lang w:eastAsia="ru-RU"/>
        </w:rPr>
        <w:t>а и логопеда. Для проведения та</w:t>
      </w:r>
      <w:r w:rsidRPr="00887E8C">
        <w:rPr>
          <w:rFonts w:ascii="Times New Roman" w:hAnsi="Times New Roman"/>
          <w:sz w:val="28"/>
          <w:szCs w:val="28"/>
          <w:lang w:eastAsia="ru-RU"/>
        </w:rPr>
        <w:t xml:space="preserve">ких индивидуальных и групповых занятий в учреждении необходимо создать специальный звукоизолированный кабинет (не менее 1,5 × </w:t>
      </w:r>
      <w:smartTag w:uri="urn:schemas-microsoft-com:office:smarttags" w:element="metricconverter">
        <w:smartTagPr>
          <w:attr w:name="ProductID" w:val="2 м"/>
        </w:smartTagPr>
        <w:r w:rsidRPr="00887E8C">
          <w:rPr>
            <w:rFonts w:ascii="Times New Roman" w:hAnsi="Times New Roman"/>
            <w:sz w:val="28"/>
            <w:szCs w:val="28"/>
            <w:lang w:eastAsia="ru-RU"/>
          </w:rPr>
          <w:t>2 м</w:t>
        </w:r>
      </w:smartTag>
      <w:r w:rsidRPr="00887E8C">
        <w:rPr>
          <w:rFonts w:ascii="Times New Roman" w:hAnsi="Times New Roman"/>
          <w:sz w:val="28"/>
          <w:szCs w:val="28"/>
          <w:lang w:eastAsia="ru-RU"/>
        </w:rPr>
        <w:t>), оснащенный мультимедийной аппара</w:t>
      </w:r>
      <w:r>
        <w:rPr>
          <w:rFonts w:ascii="Times New Roman" w:hAnsi="Times New Roman"/>
          <w:sz w:val="28"/>
          <w:szCs w:val="28"/>
          <w:lang w:eastAsia="ru-RU"/>
        </w:rPr>
        <w:t>турой (доска, компьютер c колон</w:t>
      </w:r>
      <w:r w:rsidRPr="00887E8C">
        <w:rPr>
          <w:rFonts w:ascii="Times New Roman" w:hAnsi="Times New Roman"/>
          <w:sz w:val="28"/>
          <w:szCs w:val="28"/>
          <w:lang w:eastAsia="ru-RU"/>
        </w:rPr>
        <w:t>ками и выходом в Internet,</w:t>
      </w:r>
      <w:r>
        <w:rPr>
          <w:rFonts w:ascii="Times New Roman" w:hAnsi="Times New Roman"/>
          <w:sz w:val="28"/>
          <w:szCs w:val="28"/>
          <w:lang w:eastAsia="ru-RU"/>
        </w:rPr>
        <w:t xml:space="preserve"> </w:t>
      </w:r>
      <w:r w:rsidRPr="00887E8C">
        <w:rPr>
          <w:rFonts w:ascii="Times New Roman" w:hAnsi="Times New Roman"/>
          <w:sz w:val="28"/>
          <w:szCs w:val="28"/>
          <w:lang w:eastAsia="ru-RU"/>
        </w:rPr>
        <w:t>средства для хранения и переноса и</w:t>
      </w:r>
      <w:r>
        <w:rPr>
          <w:rFonts w:ascii="Times New Roman" w:hAnsi="Times New Roman"/>
          <w:sz w:val="28"/>
          <w:szCs w:val="28"/>
          <w:lang w:eastAsia="ru-RU"/>
        </w:rPr>
        <w:t>нформа</w:t>
      </w:r>
      <w:r w:rsidRPr="00887E8C">
        <w:rPr>
          <w:rFonts w:ascii="Times New Roman" w:hAnsi="Times New Roman"/>
          <w:sz w:val="28"/>
          <w:szCs w:val="28"/>
          <w:lang w:eastAsia="ru-RU"/>
        </w:rPr>
        <w:t xml:space="preserve">ции (USB накопители), принтер, сканер); специальным оборудованием для занятий сурдопедагога и логопеда (FMсистемы, </w:t>
      </w:r>
      <w:r>
        <w:rPr>
          <w:rFonts w:ascii="Times New Roman" w:hAnsi="Times New Roman"/>
          <w:sz w:val="28"/>
          <w:szCs w:val="28"/>
          <w:lang w:eastAsia="ru-RU"/>
        </w:rPr>
        <w:t>индикатор звуча</w:t>
      </w:r>
      <w:r w:rsidRPr="00887E8C">
        <w:rPr>
          <w:rFonts w:ascii="Times New Roman" w:hAnsi="Times New Roman"/>
          <w:sz w:val="28"/>
          <w:szCs w:val="28"/>
          <w:lang w:eastAsia="ru-RU"/>
        </w:rPr>
        <w:t>ния ИНЗ, сурдологопедический тренажер «Дэльфа142», специальные компьютерные программы Hear the World, Speech W и др.);</w:t>
      </w:r>
      <w:r>
        <w:rPr>
          <w:rFonts w:ascii="Times New Roman" w:hAnsi="Times New Roman"/>
          <w:sz w:val="28"/>
          <w:szCs w:val="28"/>
          <w:lang w:eastAsia="ru-RU"/>
        </w:rPr>
        <w:t xml:space="preserve"> музыкаль</w:t>
      </w:r>
      <w:r w:rsidRPr="00887E8C">
        <w:rPr>
          <w:rFonts w:ascii="Times New Roman" w:hAnsi="Times New Roman"/>
          <w:sz w:val="28"/>
          <w:szCs w:val="28"/>
          <w:lang w:eastAsia="ru-RU"/>
        </w:rPr>
        <w:t>ным центром с набором аудиодисков</w:t>
      </w:r>
      <w:r>
        <w:rPr>
          <w:rFonts w:ascii="Times New Roman" w:hAnsi="Times New Roman"/>
          <w:sz w:val="28"/>
          <w:szCs w:val="28"/>
          <w:lang w:eastAsia="ru-RU"/>
        </w:rPr>
        <w:t xml:space="preserve"> со звуками живой и неживой при</w:t>
      </w:r>
      <w:r w:rsidRPr="00887E8C">
        <w:rPr>
          <w:rFonts w:ascii="Times New Roman" w:hAnsi="Times New Roman"/>
          <w:sz w:val="28"/>
          <w:szCs w:val="28"/>
          <w:lang w:eastAsia="ru-RU"/>
        </w:rPr>
        <w:t>роды, музыкальными записями, аудиокниги; диагностическим набором для определения уровня слухового</w:t>
      </w:r>
      <w:r>
        <w:rPr>
          <w:rFonts w:ascii="Times New Roman" w:hAnsi="Times New Roman"/>
          <w:sz w:val="28"/>
          <w:szCs w:val="28"/>
          <w:lang w:eastAsia="ru-RU"/>
        </w:rPr>
        <w:t xml:space="preserve"> восприятия; дидактическим и на</w:t>
      </w:r>
      <w:r w:rsidRPr="00887E8C">
        <w:rPr>
          <w:rFonts w:ascii="Times New Roman" w:hAnsi="Times New Roman"/>
          <w:sz w:val="28"/>
          <w:szCs w:val="28"/>
          <w:lang w:eastAsia="ru-RU"/>
        </w:rPr>
        <w:t>глядным материалом по темам (иллюстрации, презентации, учебные фильмы); специальной литературой по сурдопедагогике и сурдопсихологии.</w:t>
      </w:r>
    </w:p>
    <w:p w:rsidR="004714A7" w:rsidRPr="00EB604D" w:rsidRDefault="004714A7" w:rsidP="00EB604D">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Р</w:t>
      </w:r>
      <w:r w:rsidRPr="00EB604D">
        <w:rPr>
          <w:rFonts w:ascii="Times New Roman" w:hAnsi="Times New Roman"/>
          <w:sz w:val="28"/>
          <w:szCs w:val="28"/>
          <w:lang w:eastAsia="ru-RU"/>
        </w:rPr>
        <w:t xml:space="preserve">екомендации </w:t>
      </w:r>
      <w:r>
        <w:rPr>
          <w:rFonts w:ascii="Times New Roman" w:hAnsi="Times New Roman"/>
          <w:sz w:val="28"/>
          <w:szCs w:val="28"/>
          <w:lang w:eastAsia="ru-RU"/>
        </w:rPr>
        <w:t xml:space="preserve">педагогам </w:t>
      </w:r>
      <w:r w:rsidRPr="00EB604D">
        <w:rPr>
          <w:rFonts w:ascii="Times New Roman" w:hAnsi="Times New Roman"/>
          <w:sz w:val="28"/>
          <w:szCs w:val="28"/>
          <w:lang w:eastAsia="ru-RU"/>
        </w:rPr>
        <w:t xml:space="preserve">по прогнозированию и преодолению трудностей ребенка с нарушенным слухом на уроке.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В связи с тем, что темп работы детей с нарушениями слуха замедлен, давайте больше времени для выполнения заданий, особенно письменных.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В любой ситуации обучения подавайте информацию таким образом, чтобы ребенок мог ее воспринимать обязательно с использованием своего зрения.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Каждая ситуация должна быть ситуацией общения в контексте осуществления какого-то общего дела, действия. Поэтому каждое новое слово, чтобы включиться в активную речь детей, должно мотивироваться конкретной ситуацией дела, </w:t>
      </w:r>
      <w:r>
        <w:rPr>
          <w:rFonts w:ascii="Times New Roman" w:hAnsi="Times New Roman"/>
          <w:sz w:val="28"/>
          <w:szCs w:val="28"/>
          <w:lang w:eastAsia="ru-RU"/>
        </w:rPr>
        <w:t xml:space="preserve">общей со сверстниками работой.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В любой ситуации отдавайте приоритет самостоятельному выполнению заданий.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В любой ситуации включайте детей в диалог, обсуждение по поводу результатов и процесса их достижения.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При смене видов деятельности или задания убедитесь, что ребенок Вас понял</w:t>
      </w:r>
      <w:r>
        <w:rPr>
          <w:rFonts w:ascii="Times New Roman" w:hAnsi="Times New Roman"/>
          <w:sz w:val="28"/>
          <w:szCs w:val="28"/>
          <w:lang w:eastAsia="ru-RU"/>
        </w:rPr>
        <w:t xml:space="preserve"> </w:t>
      </w:r>
      <w:r w:rsidRPr="00EB604D">
        <w:rPr>
          <w:rFonts w:ascii="Times New Roman" w:hAnsi="Times New Roman"/>
          <w:sz w:val="28"/>
          <w:szCs w:val="28"/>
          <w:lang w:eastAsia="ru-RU"/>
        </w:rPr>
        <w:t>(например, используйте прием «повтори, что ты будешь делать», «расскажи ребятам</w:t>
      </w:r>
      <w:r>
        <w:rPr>
          <w:rFonts w:ascii="Times New Roman" w:hAnsi="Times New Roman"/>
          <w:sz w:val="28"/>
          <w:szCs w:val="28"/>
          <w:lang w:eastAsia="ru-RU"/>
        </w:rPr>
        <w:t>,</w:t>
      </w:r>
      <w:r w:rsidRPr="00EB604D">
        <w:rPr>
          <w:rFonts w:ascii="Times New Roman" w:hAnsi="Times New Roman"/>
          <w:sz w:val="28"/>
          <w:szCs w:val="28"/>
          <w:lang w:eastAsia="ru-RU"/>
        </w:rPr>
        <w:t xml:space="preserve"> что надо сделать»).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Не допускайте повышенного уровня шума в классе, включайте в учебный процесс «минуты молчания», которые являются своеобразным отдыхом для слуха и будут полезны всем учащимся класса.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Повторяйте основные положения предлагаемого материала несколько раз, при этом просите ребенка с нарушенным слухом/всех учащихся повторять за учителем.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Ставьте вопросы четко, кратко, чтобы дети могли осознать их, вдуматься в содержание. Не торопите их с ответом, дайте время на обдумывание.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Во время беседы или урока используйте способы оперативной помощи ребенку с нарушением слуха: повторите фразу, напишите ключевое или непонятое слово; напишите всю фразу.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Используйте по максимуму площадь доски. Выносите часть учебного материала/новый словарь на школьную доску. Ребенку с нарушением слуха легче один раз увидеть, чем сто раз услышать. Используйте как можно шире иллюстративный материал.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xml:space="preserve">• Ребенок с нарушением слуха обязательно должен иметь возможность поворачиваться к говорящему, это не нарушение дисциплины, а необходимость (зрительная поддержка восприятия звуковой информации). </w:t>
      </w:r>
    </w:p>
    <w:p w:rsidR="004714A7" w:rsidRPr="00EB604D" w:rsidRDefault="004714A7" w:rsidP="00EB604D">
      <w:pPr>
        <w:spacing w:after="0" w:line="240" w:lineRule="auto"/>
        <w:ind w:firstLine="720"/>
        <w:jc w:val="both"/>
        <w:rPr>
          <w:rFonts w:ascii="Times New Roman" w:hAnsi="Times New Roman"/>
          <w:sz w:val="28"/>
          <w:szCs w:val="28"/>
          <w:lang w:eastAsia="ru-RU"/>
        </w:rPr>
      </w:pPr>
      <w:r w:rsidRPr="00EB604D">
        <w:rPr>
          <w:rFonts w:ascii="Times New Roman" w:hAnsi="Times New Roman"/>
          <w:sz w:val="28"/>
          <w:szCs w:val="28"/>
          <w:lang w:eastAsia="ru-RU"/>
        </w:rPr>
        <w:t>• Если отвечают одноклассники или беседа на уроке ведется в режиме диалога/полилога, обращайте внимание глухого/слабослышащего учащегося на говорящих (установка постоянно поворачиваться к ним лицом) – это оптимальные условия восприятия речи (слуховое и слухозрительное восприятие).</w:t>
      </w:r>
    </w:p>
    <w:p w:rsidR="004714A7" w:rsidRPr="00EB604D" w:rsidRDefault="004714A7" w:rsidP="00084D73">
      <w:pPr>
        <w:spacing w:after="0" w:line="240" w:lineRule="auto"/>
        <w:ind w:firstLine="720"/>
        <w:jc w:val="both"/>
        <w:rPr>
          <w:rFonts w:ascii="Times New Roman" w:hAnsi="Times New Roman"/>
          <w:sz w:val="28"/>
        </w:rPr>
      </w:pPr>
      <w:r w:rsidRPr="00EB604D">
        <w:rPr>
          <w:rFonts w:ascii="Times New Roman" w:hAnsi="Times New Roman"/>
          <w:sz w:val="28"/>
          <w:szCs w:val="28"/>
          <w:lang w:eastAsia="ru-RU"/>
        </w:rPr>
        <w:t>Обучение и воспитание детей с недостатками слуха в условиях инклюзии — сложный трудоемкий процесс, требующий от педагога не только терпения и любви к ребенку, но и определенных специальных знаний.</w:t>
      </w:r>
      <w:r w:rsidRPr="00EB604D">
        <w:rPr>
          <w:rFonts w:ascii="Arial" w:hAnsi="Arial" w:cs="Arial"/>
          <w:sz w:val="16"/>
          <w:szCs w:val="16"/>
          <w:lang w:eastAsia="ru-RU"/>
        </w:rPr>
        <w:t xml:space="preserve"> </w:t>
      </w:r>
      <w:r w:rsidRPr="00EB604D">
        <w:rPr>
          <w:rFonts w:ascii="Times New Roman" w:hAnsi="Times New Roman"/>
          <w:sz w:val="28"/>
        </w:rPr>
        <w:t xml:space="preserve">Кроме того, детям нужна грамотная коррекционная помощь со стороны специалистов (учителя-дефектолога, педагога-психолога). Консультации учителя-дефектолога необходимы также родителям и учителям ребенка с нарушенным слухом. </w:t>
      </w:r>
    </w:p>
    <w:p w:rsidR="004714A7" w:rsidRPr="00870E37" w:rsidRDefault="004714A7" w:rsidP="00201FFB">
      <w:pPr>
        <w:pStyle w:val="Default"/>
        <w:ind w:firstLine="709"/>
        <w:jc w:val="both"/>
        <w:rPr>
          <w:sz w:val="28"/>
          <w:szCs w:val="28"/>
        </w:rPr>
      </w:pPr>
      <w:r w:rsidRPr="00EB604D">
        <w:rPr>
          <w:sz w:val="28"/>
          <w:szCs w:val="28"/>
        </w:rPr>
        <w:t>Актуальной является задача активизации родителей в области сотрудничества со специалистами</w:t>
      </w:r>
      <w:r>
        <w:rPr>
          <w:sz w:val="28"/>
          <w:szCs w:val="28"/>
        </w:rPr>
        <w:t xml:space="preserve">, и целенаправленное становление родителей в качестве компетентных помощников своим слабослышащим детям. Общая результативность проводимой работы зависит от того, </w:t>
      </w:r>
      <w:r>
        <w:rPr>
          <w:color w:val="auto"/>
          <w:sz w:val="28"/>
          <w:szCs w:val="28"/>
        </w:rPr>
        <w:t xml:space="preserve">насколько хорошо понимает свою роль каждый из участников образовательного процесса. </w:t>
      </w:r>
    </w:p>
    <w:p w:rsidR="004714A7" w:rsidRPr="00201FFB" w:rsidRDefault="004714A7" w:rsidP="00201FFB">
      <w:pPr>
        <w:spacing w:after="0" w:line="240" w:lineRule="auto"/>
        <w:ind w:firstLine="709"/>
        <w:jc w:val="both"/>
        <w:rPr>
          <w:rFonts w:ascii="Times New Roman" w:hAnsi="Times New Roman"/>
          <w:sz w:val="24"/>
          <w:szCs w:val="24"/>
          <w:lang w:eastAsia="ru-RU"/>
        </w:rPr>
      </w:pPr>
      <w:r>
        <w:rPr>
          <w:rFonts w:ascii="Times New Roman" w:hAnsi="Times New Roman"/>
          <w:sz w:val="28"/>
          <w:szCs w:val="28"/>
        </w:rPr>
        <w:t>Таким образом, у</w:t>
      </w:r>
      <w:r w:rsidRPr="00201FFB">
        <w:rPr>
          <w:rFonts w:ascii="Times New Roman" w:hAnsi="Times New Roman"/>
          <w:sz w:val="28"/>
          <w:szCs w:val="28"/>
        </w:rPr>
        <w:t>спешн</w:t>
      </w:r>
      <w:r>
        <w:rPr>
          <w:rFonts w:ascii="Times New Roman" w:hAnsi="Times New Roman"/>
          <w:sz w:val="28"/>
          <w:szCs w:val="28"/>
        </w:rPr>
        <w:t>ому обучению слабослышащих</w:t>
      </w:r>
      <w:r w:rsidRPr="00201FFB">
        <w:rPr>
          <w:rFonts w:ascii="Times New Roman" w:hAnsi="Times New Roman"/>
          <w:sz w:val="28"/>
          <w:szCs w:val="28"/>
        </w:rPr>
        <w:t xml:space="preserve"> детей </w:t>
      </w:r>
      <w:r>
        <w:rPr>
          <w:rFonts w:ascii="Times New Roman" w:hAnsi="Times New Roman"/>
          <w:sz w:val="28"/>
          <w:szCs w:val="28"/>
        </w:rPr>
        <w:t>в условиях инклюзивного образования</w:t>
      </w:r>
      <w:r w:rsidRPr="00201FFB">
        <w:rPr>
          <w:rFonts w:ascii="Times New Roman" w:hAnsi="Times New Roman"/>
          <w:sz w:val="28"/>
          <w:szCs w:val="28"/>
        </w:rPr>
        <w:t xml:space="preserve"> может способствовать только комплексная помощь, как со стороны педагогического коллектива, так и родителей.</w:t>
      </w:r>
    </w:p>
    <w:p w:rsidR="004714A7" w:rsidRDefault="004714A7"/>
    <w:p w:rsidR="004714A7" w:rsidRDefault="004714A7" w:rsidP="00295FE8">
      <w:pPr>
        <w:spacing w:after="0"/>
        <w:rPr>
          <w:rFonts w:ascii="Times New Roman" w:hAnsi="Times New Roman"/>
          <w:sz w:val="28"/>
        </w:rPr>
      </w:pPr>
      <w:r w:rsidRPr="00295FE8">
        <w:rPr>
          <w:rFonts w:ascii="Times New Roman" w:hAnsi="Times New Roman"/>
          <w:sz w:val="28"/>
        </w:rPr>
        <w:t>Список литературы:</w:t>
      </w:r>
    </w:p>
    <w:p w:rsidR="004714A7" w:rsidRDefault="004714A7" w:rsidP="00295FE8">
      <w:pPr>
        <w:pStyle w:val="Default"/>
      </w:pPr>
    </w:p>
    <w:p w:rsidR="004714A7" w:rsidRDefault="004714A7" w:rsidP="008354EF">
      <w:pPr>
        <w:pStyle w:val="Default"/>
        <w:jc w:val="both"/>
        <w:rPr>
          <w:sz w:val="28"/>
          <w:szCs w:val="28"/>
        </w:rPr>
      </w:pPr>
      <w:r>
        <w:rPr>
          <w:sz w:val="28"/>
          <w:szCs w:val="28"/>
        </w:rPr>
        <w:t>1. Балабанова Т.</w:t>
      </w:r>
      <w:r w:rsidRPr="001C57B6">
        <w:rPr>
          <w:sz w:val="28"/>
          <w:szCs w:val="28"/>
        </w:rPr>
        <w:t>В</w:t>
      </w:r>
      <w:r>
        <w:rPr>
          <w:sz w:val="28"/>
          <w:szCs w:val="28"/>
        </w:rPr>
        <w:t>.</w:t>
      </w:r>
      <w:r w:rsidRPr="001C57B6">
        <w:rPr>
          <w:sz w:val="28"/>
          <w:szCs w:val="28"/>
        </w:rPr>
        <w:t xml:space="preserve"> Практические рекомендации по включению </w:t>
      </w:r>
      <w:r>
        <w:rPr>
          <w:sz w:val="28"/>
          <w:szCs w:val="28"/>
        </w:rPr>
        <w:t xml:space="preserve"> </w:t>
      </w:r>
      <w:r w:rsidRPr="001C57B6">
        <w:rPr>
          <w:sz w:val="28"/>
          <w:szCs w:val="28"/>
        </w:rPr>
        <w:t>слабослышащих детей в инклюзивное образование</w:t>
      </w:r>
      <w:r>
        <w:rPr>
          <w:sz w:val="28"/>
          <w:szCs w:val="28"/>
        </w:rPr>
        <w:t>.</w:t>
      </w:r>
      <w:r w:rsidRPr="001C57B6">
        <w:rPr>
          <w:sz w:val="28"/>
          <w:szCs w:val="28"/>
        </w:rPr>
        <w:t xml:space="preserve"> </w:t>
      </w:r>
      <w:r>
        <w:rPr>
          <w:sz w:val="28"/>
          <w:szCs w:val="28"/>
        </w:rPr>
        <w:t>Пятигорск, 2015.</w:t>
      </w:r>
    </w:p>
    <w:p w:rsidR="004714A7" w:rsidRPr="00201134" w:rsidRDefault="004714A7" w:rsidP="008354EF">
      <w:pPr>
        <w:pStyle w:val="Default"/>
        <w:spacing w:after="83"/>
        <w:jc w:val="both"/>
        <w:rPr>
          <w:sz w:val="28"/>
          <w:szCs w:val="28"/>
        </w:rPr>
      </w:pPr>
      <w:r>
        <w:rPr>
          <w:sz w:val="28"/>
          <w:szCs w:val="28"/>
        </w:rPr>
        <w:t xml:space="preserve">2. </w:t>
      </w:r>
      <w:r w:rsidRPr="00201134">
        <w:rPr>
          <w:sz w:val="28"/>
          <w:szCs w:val="28"/>
        </w:rPr>
        <w:t>Методические рекомендации для педагогических работников образовательных учреждений по организации работы с детьми, имеющими ограниченные возможности здоровья в условиях инклюзивного образования/авт.сост. М.М. Панасенкова. – Ставрополь: СКИРО ПК и ПРО, 2012. – 46 с.</w:t>
      </w:r>
    </w:p>
    <w:p w:rsidR="004714A7" w:rsidRDefault="004714A7" w:rsidP="008354EF">
      <w:pPr>
        <w:pStyle w:val="Default"/>
        <w:spacing w:after="83"/>
        <w:jc w:val="both"/>
        <w:rPr>
          <w:sz w:val="28"/>
          <w:szCs w:val="28"/>
        </w:rPr>
      </w:pPr>
      <w:r>
        <w:rPr>
          <w:sz w:val="28"/>
          <w:szCs w:val="28"/>
        </w:rPr>
        <w:t xml:space="preserve">3. Назарова Л. П. Методика развития слухового восприятия у детей с нарушениями слуха. —М.: Гуманит. изд. центр ВЛАДОС, 2001. 288 с. </w:t>
      </w:r>
    </w:p>
    <w:p w:rsidR="004714A7" w:rsidRPr="008354EF" w:rsidRDefault="004714A7" w:rsidP="008354EF">
      <w:pPr>
        <w:pStyle w:val="Default"/>
        <w:jc w:val="both"/>
        <w:rPr>
          <w:sz w:val="28"/>
          <w:szCs w:val="28"/>
        </w:rPr>
      </w:pPr>
      <w:r>
        <w:rPr>
          <w:sz w:val="28"/>
          <w:szCs w:val="28"/>
        </w:rPr>
        <w:t xml:space="preserve">4. </w:t>
      </w:r>
      <w:r w:rsidRPr="008354EF">
        <w:rPr>
          <w:sz w:val="28"/>
          <w:szCs w:val="28"/>
        </w:rPr>
        <w:t>Создание специальных условий для детей с нарушениями слуха в общеобразовательных учреждениях: Методический сборник / Отв. ред. С.В. Алехина // Под. ред. Е.В. Самсоновой. — М.: МГППУ, 2012. — 56 с.</w:t>
      </w:r>
    </w:p>
    <w:p w:rsidR="004714A7" w:rsidRDefault="004714A7" w:rsidP="001C57B6">
      <w:pPr>
        <w:pStyle w:val="Default"/>
        <w:spacing w:after="83"/>
        <w:jc w:val="both"/>
        <w:rPr>
          <w:sz w:val="28"/>
          <w:szCs w:val="28"/>
        </w:rPr>
      </w:pPr>
      <w:r>
        <w:rPr>
          <w:sz w:val="28"/>
          <w:szCs w:val="28"/>
        </w:rPr>
        <w:t xml:space="preserve">5. Соловьева Т. А. Обучение детей с нарушением слуха в массовой школе // Дефектология. 2005. №5. </w:t>
      </w:r>
    </w:p>
    <w:p w:rsidR="004714A7" w:rsidRPr="001C57B6" w:rsidRDefault="004714A7" w:rsidP="009B7801">
      <w:pPr>
        <w:pStyle w:val="Default"/>
        <w:jc w:val="both"/>
      </w:pPr>
      <w:r>
        <w:rPr>
          <w:sz w:val="28"/>
          <w:szCs w:val="28"/>
        </w:rPr>
        <w:t>6.</w:t>
      </w:r>
      <w:hyperlink r:id="rId5" w:history="1">
        <w:r w:rsidRPr="00B1214D">
          <w:rPr>
            <w:rStyle w:val="Hyperlink"/>
            <w:sz w:val="28"/>
            <w:szCs w:val="28"/>
            <w:lang w:val="en-US"/>
          </w:rPr>
          <w:t>http</w:t>
        </w:r>
        <w:r w:rsidRPr="00B1214D">
          <w:rPr>
            <w:rStyle w:val="Hyperlink"/>
            <w:sz w:val="28"/>
            <w:szCs w:val="28"/>
          </w:rPr>
          <w:t>://</w:t>
        </w:r>
        <w:r w:rsidRPr="00B1214D">
          <w:rPr>
            <w:rStyle w:val="Hyperlink"/>
            <w:sz w:val="28"/>
            <w:szCs w:val="28"/>
            <w:lang w:val="en-US"/>
          </w:rPr>
          <w:t>clubshik</w:t>
        </w:r>
        <w:r w:rsidRPr="00B1214D">
          <w:rPr>
            <w:rStyle w:val="Hyperlink"/>
            <w:sz w:val="28"/>
            <w:szCs w:val="28"/>
          </w:rPr>
          <w:t>.</w:t>
        </w:r>
        <w:r w:rsidRPr="00B1214D">
          <w:rPr>
            <w:rStyle w:val="Hyperlink"/>
            <w:sz w:val="28"/>
            <w:szCs w:val="28"/>
            <w:lang w:val="en-US"/>
          </w:rPr>
          <w:t>ucoz</w:t>
        </w:r>
        <w:r w:rsidRPr="00B1214D">
          <w:rPr>
            <w:rStyle w:val="Hyperlink"/>
            <w:sz w:val="28"/>
            <w:szCs w:val="28"/>
          </w:rPr>
          <w:t>.</w:t>
        </w:r>
        <w:r w:rsidRPr="00B1214D">
          <w:rPr>
            <w:rStyle w:val="Hyperlink"/>
            <w:sz w:val="28"/>
            <w:szCs w:val="28"/>
            <w:lang w:val="en-US"/>
          </w:rPr>
          <w:t>ru</w:t>
        </w:r>
        <w:r w:rsidRPr="00B1214D">
          <w:rPr>
            <w:rStyle w:val="Hyperlink"/>
            <w:sz w:val="28"/>
            <w:szCs w:val="28"/>
          </w:rPr>
          <w:t>/</w:t>
        </w:r>
        <w:r w:rsidRPr="00B1214D">
          <w:rPr>
            <w:rStyle w:val="Hyperlink"/>
            <w:sz w:val="28"/>
            <w:szCs w:val="28"/>
            <w:lang w:val="en-US"/>
          </w:rPr>
          <w:t>publ</w:t>
        </w:r>
        <w:r w:rsidRPr="00B1214D">
          <w:rPr>
            <w:rStyle w:val="Hyperlink"/>
            <w:sz w:val="28"/>
            <w:szCs w:val="28"/>
          </w:rPr>
          <w:t>/</w:t>
        </w:r>
        <w:r w:rsidRPr="00B1214D">
          <w:rPr>
            <w:rStyle w:val="Hyperlink"/>
            <w:sz w:val="28"/>
            <w:szCs w:val="28"/>
            <w:lang w:val="en-US"/>
          </w:rPr>
          <w:t>kak</w:t>
        </w:r>
        <w:r w:rsidRPr="00B1214D">
          <w:rPr>
            <w:rStyle w:val="Hyperlink"/>
            <w:sz w:val="28"/>
            <w:szCs w:val="28"/>
          </w:rPr>
          <w:t>_</w:t>
        </w:r>
        <w:r w:rsidRPr="00B1214D">
          <w:rPr>
            <w:rStyle w:val="Hyperlink"/>
            <w:sz w:val="28"/>
            <w:szCs w:val="28"/>
            <w:lang w:val="en-US"/>
          </w:rPr>
          <w:t>obuchat</w:t>
        </w:r>
        <w:r w:rsidRPr="00B1214D">
          <w:rPr>
            <w:rStyle w:val="Hyperlink"/>
            <w:sz w:val="28"/>
            <w:szCs w:val="28"/>
          </w:rPr>
          <w:t>_</w:t>
        </w:r>
        <w:r w:rsidRPr="00B1214D">
          <w:rPr>
            <w:rStyle w:val="Hyperlink"/>
            <w:sz w:val="28"/>
            <w:szCs w:val="28"/>
            <w:lang w:val="en-US"/>
          </w:rPr>
          <w:t>i</w:t>
        </w:r>
        <w:r w:rsidRPr="00B1214D">
          <w:rPr>
            <w:rStyle w:val="Hyperlink"/>
            <w:sz w:val="28"/>
            <w:szCs w:val="28"/>
          </w:rPr>
          <w:t>_</w:t>
        </w:r>
        <w:r w:rsidRPr="00B1214D">
          <w:rPr>
            <w:rStyle w:val="Hyperlink"/>
            <w:sz w:val="28"/>
            <w:szCs w:val="28"/>
            <w:lang w:val="en-US"/>
          </w:rPr>
          <w:t>vospityvat</w:t>
        </w:r>
        <w:r w:rsidRPr="00B1214D">
          <w:rPr>
            <w:rStyle w:val="Hyperlink"/>
            <w:sz w:val="28"/>
            <w:szCs w:val="28"/>
          </w:rPr>
          <w:t>_</w:t>
        </w:r>
        <w:r w:rsidRPr="00B1214D">
          <w:rPr>
            <w:rStyle w:val="Hyperlink"/>
            <w:sz w:val="28"/>
            <w:szCs w:val="28"/>
            <w:lang w:val="en-US"/>
          </w:rPr>
          <w:t>v</w:t>
        </w:r>
        <w:r w:rsidRPr="00B1214D">
          <w:rPr>
            <w:rStyle w:val="Hyperlink"/>
            <w:sz w:val="28"/>
            <w:szCs w:val="28"/>
          </w:rPr>
          <w:t>_</w:t>
        </w:r>
        <w:r w:rsidRPr="00B1214D">
          <w:rPr>
            <w:rStyle w:val="Hyperlink"/>
            <w:sz w:val="28"/>
            <w:szCs w:val="28"/>
            <w:lang w:val="en-US"/>
          </w:rPr>
          <w:t>uslovijakh</w:t>
        </w:r>
        <w:r w:rsidRPr="00B1214D">
          <w:rPr>
            <w:rStyle w:val="Hyperlink"/>
            <w:sz w:val="28"/>
            <w:szCs w:val="28"/>
          </w:rPr>
          <w:t>_</w:t>
        </w:r>
        <w:r w:rsidRPr="00B1214D">
          <w:rPr>
            <w:rStyle w:val="Hyperlink"/>
            <w:sz w:val="28"/>
            <w:szCs w:val="28"/>
            <w:lang w:val="en-US"/>
          </w:rPr>
          <w:t>massovoj</w:t>
        </w:r>
        <w:r w:rsidRPr="00B1214D">
          <w:rPr>
            <w:rStyle w:val="Hyperlink"/>
            <w:sz w:val="28"/>
            <w:szCs w:val="28"/>
          </w:rPr>
          <w:t>_</w:t>
        </w:r>
        <w:r w:rsidRPr="00B1214D">
          <w:rPr>
            <w:rStyle w:val="Hyperlink"/>
            <w:sz w:val="28"/>
            <w:szCs w:val="28"/>
            <w:lang w:val="en-US"/>
          </w:rPr>
          <w:t>obshheobrazovatelnoj</w:t>
        </w:r>
        <w:r w:rsidRPr="00B1214D">
          <w:rPr>
            <w:rStyle w:val="Hyperlink"/>
            <w:sz w:val="28"/>
            <w:szCs w:val="28"/>
          </w:rPr>
          <w:t>_</w:t>
        </w:r>
        <w:r w:rsidRPr="00B1214D">
          <w:rPr>
            <w:rStyle w:val="Hyperlink"/>
            <w:sz w:val="28"/>
            <w:szCs w:val="28"/>
            <w:lang w:val="en-US"/>
          </w:rPr>
          <w:t>shkoly</w:t>
        </w:r>
        <w:r w:rsidRPr="00B1214D">
          <w:rPr>
            <w:rStyle w:val="Hyperlink"/>
            <w:sz w:val="28"/>
            <w:szCs w:val="28"/>
          </w:rPr>
          <w:t>_</w:t>
        </w:r>
        <w:r w:rsidRPr="00B1214D">
          <w:rPr>
            <w:rStyle w:val="Hyperlink"/>
            <w:sz w:val="28"/>
            <w:szCs w:val="28"/>
            <w:lang w:val="en-US"/>
          </w:rPr>
          <w:t>detej</w:t>
        </w:r>
        <w:r w:rsidRPr="00B1214D">
          <w:rPr>
            <w:rStyle w:val="Hyperlink"/>
            <w:sz w:val="28"/>
            <w:szCs w:val="28"/>
          </w:rPr>
          <w:t>_</w:t>
        </w:r>
        <w:r w:rsidRPr="00B1214D">
          <w:rPr>
            <w:rStyle w:val="Hyperlink"/>
            <w:sz w:val="28"/>
            <w:szCs w:val="28"/>
            <w:lang w:val="en-US"/>
          </w:rPr>
          <w:t>s</w:t>
        </w:r>
        <w:r w:rsidRPr="00B1214D">
          <w:rPr>
            <w:rStyle w:val="Hyperlink"/>
            <w:sz w:val="28"/>
            <w:szCs w:val="28"/>
          </w:rPr>
          <w:t>_</w:t>
        </w:r>
        <w:r w:rsidRPr="00B1214D">
          <w:rPr>
            <w:rStyle w:val="Hyperlink"/>
            <w:sz w:val="28"/>
            <w:szCs w:val="28"/>
            <w:lang w:val="en-US"/>
          </w:rPr>
          <w:t>narusheniem</w:t>
        </w:r>
        <w:r w:rsidRPr="00B1214D">
          <w:rPr>
            <w:rStyle w:val="Hyperlink"/>
            <w:sz w:val="28"/>
            <w:szCs w:val="28"/>
          </w:rPr>
          <w:t>_</w:t>
        </w:r>
        <w:r w:rsidRPr="00B1214D">
          <w:rPr>
            <w:rStyle w:val="Hyperlink"/>
            <w:sz w:val="28"/>
            <w:szCs w:val="28"/>
            <w:lang w:val="en-US"/>
          </w:rPr>
          <w:t>slukha</w:t>
        </w:r>
        <w:r w:rsidRPr="00B1214D">
          <w:rPr>
            <w:rStyle w:val="Hyperlink"/>
            <w:sz w:val="28"/>
            <w:szCs w:val="28"/>
          </w:rPr>
          <w:t>/1-1-0-69</w:t>
        </w:r>
      </w:hyperlink>
    </w:p>
    <w:sectPr w:rsidR="004714A7" w:rsidRPr="001C57B6" w:rsidSect="00AC3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1F1"/>
    <w:multiLevelType w:val="hybridMultilevel"/>
    <w:tmpl w:val="9090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0B0"/>
    <w:rsid w:val="000175C6"/>
    <w:rsid w:val="00084D73"/>
    <w:rsid w:val="001C57B6"/>
    <w:rsid w:val="001D2566"/>
    <w:rsid w:val="00201134"/>
    <w:rsid w:val="00201FFB"/>
    <w:rsid w:val="00266A3B"/>
    <w:rsid w:val="00295FE8"/>
    <w:rsid w:val="003641F0"/>
    <w:rsid w:val="004714A7"/>
    <w:rsid w:val="00666F94"/>
    <w:rsid w:val="0074746D"/>
    <w:rsid w:val="007C20C6"/>
    <w:rsid w:val="008354EF"/>
    <w:rsid w:val="00870E37"/>
    <w:rsid w:val="00887E8C"/>
    <w:rsid w:val="00890230"/>
    <w:rsid w:val="008B3842"/>
    <w:rsid w:val="0093628B"/>
    <w:rsid w:val="009600B0"/>
    <w:rsid w:val="009B7801"/>
    <w:rsid w:val="009D338A"/>
    <w:rsid w:val="00AC3147"/>
    <w:rsid w:val="00B1214D"/>
    <w:rsid w:val="00BE43EE"/>
    <w:rsid w:val="00C042C8"/>
    <w:rsid w:val="00C0637F"/>
    <w:rsid w:val="00C7034F"/>
    <w:rsid w:val="00CF5730"/>
    <w:rsid w:val="00D479EE"/>
    <w:rsid w:val="00DF2407"/>
    <w:rsid w:val="00EB604D"/>
    <w:rsid w:val="00EC6E37"/>
    <w:rsid w:val="00F1545A"/>
    <w:rsid w:val="00F35CFC"/>
    <w:rsid w:val="00F47D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47"/>
    <w:pPr>
      <w:spacing w:after="160" w:line="259" w:lineRule="auto"/>
    </w:pPr>
    <w:rPr>
      <w:lang w:eastAsia="en-US"/>
    </w:rPr>
  </w:style>
  <w:style w:type="paragraph" w:styleId="Heading1">
    <w:name w:val="heading 1"/>
    <w:basedOn w:val="Normal"/>
    <w:link w:val="Heading1Char"/>
    <w:uiPriority w:val="99"/>
    <w:qFormat/>
    <w:rsid w:val="00CF573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5730"/>
    <w:rPr>
      <w:rFonts w:ascii="Times New Roman" w:hAnsi="Times New Roman" w:cs="Times New Roman"/>
      <w:b/>
      <w:bCs/>
      <w:kern w:val="36"/>
      <w:sz w:val="48"/>
      <w:szCs w:val="48"/>
      <w:lang w:eastAsia="ru-RU"/>
    </w:rPr>
  </w:style>
  <w:style w:type="paragraph" w:styleId="NormalWeb">
    <w:name w:val="Normal (Web)"/>
    <w:basedOn w:val="Normal"/>
    <w:uiPriority w:val="99"/>
    <w:rsid w:val="00CF573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F5730"/>
    <w:rPr>
      <w:rFonts w:cs="Times New Roman"/>
      <w:color w:val="0000FF"/>
      <w:u w:val="single"/>
    </w:rPr>
  </w:style>
  <w:style w:type="paragraph" w:styleId="z-TopofForm">
    <w:name w:val="HTML Top of Form"/>
    <w:basedOn w:val="Normal"/>
    <w:next w:val="Normal"/>
    <w:link w:val="z-TopofFormChar"/>
    <w:hidden/>
    <w:uiPriority w:val="99"/>
    <w:semiHidden/>
    <w:rsid w:val="00CF57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CF5730"/>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CF57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CF5730"/>
    <w:rPr>
      <w:rFonts w:ascii="Arial" w:hAnsi="Arial" w:cs="Arial"/>
      <w:vanish/>
      <w:sz w:val="16"/>
      <w:szCs w:val="16"/>
      <w:lang w:eastAsia="ru-RU"/>
    </w:rPr>
  </w:style>
  <w:style w:type="character" w:styleId="Emphasis">
    <w:name w:val="Emphasis"/>
    <w:basedOn w:val="DefaultParagraphFont"/>
    <w:uiPriority w:val="99"/>
    <w:qFormat/>
    <w:rsid w:val="00CF5730"/>
    <w:rPr>
      <w:rFonts w:cs="Times New Roman"/>
      <w:i/>
      <w:iCs/>
    </w:rPr>
  </w:style>
  <w:style w:type="paragraph" w:customStyle="1" w:styleId="Default">
    <w:name w:val="Default"/>
    <w:uiPriority w:val="99"/>
    <w:rsid w:val="0089023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31708780">
      <w:marLeft w:val="0"/>
      <w:marRight w:val="0"/>
      <w:marTop w:val="0"/>
      <w:marBottom w:val="0"/>
      <w:divBdr>
        <w:top w:val="none" w:sz="0" w:space="0" w:color="auto"/>
        <w:left w:val="none" w:sz="0" w:space="0" w:color="auto"/>
        <w:bottom w:val="none" w:sz="0" w:space="0" w:color="auto"/>
        <w:right w:val="none" w:sz="0" w:space="0" w:color="auto"/>
      </w:divBdr>
    </w:div>
    <w:div w:id="431708782">
      <w:marLeft w:val="0"/>
      <w:marRight w:val="0"/>
      <w:marTop w:val="0"/>
      <w:marBottom w:val="0"/>
      <w:divBdr>
        <w:top w:val="none" w:sz="0" w:space="0" w:color="auto"/>
        <w:left w:val="none" w:sz="0" w:space="0" w:color="auto"/>
        <w:bottom w:val="none" w:sz="0" w:space="0" w:color="auto"/>
        <w:right w:val="none" w:sz="0" w:space="0" w:color="auto"/>
      </w:divBdr>
      <w:divsChild>
        <w:div w:id="431708784">
          <w:marLeft w:val="0"/>
          <w:marRight w:val="0"/>
          <w:marTop w:val="0"/>
          <w:marBottom w:val="0"/>
          <w:divBdr>
            <w:top w:val="none" w:sz="0" w:space="0" w:color="auto"/>
            <w:left w:val="none" w:sz="0" w:space="0" w:color="auto"/>
            <w:bottom w:val="none" w:sz="0" w:space="0" w:color="auto"/>
            <w:right w:val="none" w:sz="0" w:space="0" w:color="auto"/>
          </w:divBdr>
        </w:div>
      </w:divsChild>
    </w:div>
    <w:div w:id="431708786">
      <w:marLeft w:val="0"/>
      <w:marRight w:val="0"/>
      <w:marTop w:val="0"/>
      <w:marBottom w:val="0"/>
      <w:divBdr>
        <w:top w:val="none" w:sz="0" w:space="0" w:color="auto"/>
        <w:left w:val="none" w:sz="0" w:space="0" w:color="auto"/>
        <w:bottom w:val="none" w:sz="0" w:space="0" w:color="auto"/>
        <w:right w:val="none" w:sz="0" w:space="0" w:color="auto"/>
      </w:divBdr>
      <w:divsChild>
        <w:div w:id="431708787">
          <w:marLeft w:val="0"/>
          <w:marRight w:val="0"/>
          <w:marTop w:val="0"/>
          <w:marBottom w:val="0"/>
          <w:divBdr>
            <w:top w:val="none" w:sz="0" w:space="0" w:color="auto"/>
            <w:left w:val="none" w:sz="0" w:space="0" w:color="auto"/>
            <w:bottom w:val="none" w:sz="0" w:space="0" w:color="auto"/>
            <w:right w:val="none" w:sz="0" w:space="0" w:color="auto"/>
          </w:divBdr>
          <w:divsChild>
            <w:div w:id="431708783">
              <w:marLeft w:val="0"/>
              <w:marRight w:val="0"/>
              <w:marTop w:val="0"/>
              <w:marBottom w:val="0"/>
              <w:divBdr>
                <w:top w:val="none" w:sz="0" w:space="0" w:color="auto"/>
                <w:left w:val="none" w:sz="0" w:space="0" w:color="auto"/>
                <w:bottom w:val="none" w:sz="0" w:space="0" w:color="auto"/>
                <w:right w:val="none" w:sz="0" w:space="0" w:color="auto"/>
              </w:divBdr>
              <w:divsChild>
                <w:div w:id="431708781">
                  <w:marLeft w:val="0"/>
                  <w:marRight w:val="0"/>
                  <w:marTop w:val="0"/>
                  <w:marBottom w:val="0"/>
                  <w:divBdr>
                    <w:top w:val="none" w:sz="0" w:space="0" w:color="auto"/>
                    <w:left w:val="none" w:sz="0" w:space="0" w:color="auto"/>
                    <w:bottom w:val="none" w:sz="0" w:space="0" w:color="auto"/>
                    <w:right w:val="none" w:sz="0" w:space="0" w:color="auto"/>
                  </w:divBdr>
                  <w:divsChild>
                    <w:div w:id="4317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8788">
          <w:marLeft w:val="0"/>
          <w:marRight w:val="0"/>
          <w:marTop w:val="300"/>
          <w:marBottom w:val="0"/>
          <w:divBdr>
            <w:top w:val="none" w:sz="0" w:space="0" w:color="auto"/>
            <w:left w:val="none" w:sz="0" w:space="0" w:color="auto"/>
            <w:bottom w:val="none" w:sz="0" w:space="0" w:color="auto"/>
            <w:right w:val="none" w:sz="0" w:space="0" w:color="auto"/>
          </w:divBdr>
        </w:div>
        <w:div w:id="431708790">
          <w:marLeft w:val="0"/>
          <w:marRight w:val="0"/>
          <w:marTop w:val="0"/>
          <w:marBottom w:val="0"/>
          <w:divBdr>
            <w:top w:val="none" w:sz="0" w:space="0" w:color="auto"/>
            <w:left w:val="none" w:sz="0" w:space="0" w:color="auto"/>
            <w:bottom w:val="none" w:sz="0" w:space="0" w:color="auto"/>
            <w:right w:val="none" w:sz="0" w:space="0" w:color="auto"/>
          </w:divBdr>
          <w:divsChild>
            <w:div w:id="431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ubshik.ucoz.ru/publ/kak_obuchat_i_vospityvat_v_uslovijakh_massovoj_obshheobrazovatelnoj_shkoly_detej_s_narusheniem_slukha/1-1-0-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5</Pages>
  <Words>1945</Words>
  <Characters>11092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ОБУЧАТЬ СЛАБОСЛЫШАЩИХ ДЕТЕЙ В УСЛОВИЯХ МАССОВОЙ ОБЩЕОБРАЗОВАТЕЛЬНОЙ ШКОЛЫ</dc:title>
  <dc:subject/>
  <dc:creator>Ольга Акбашева</dc:creator>
  <cp:keywords/>
  <dc:description/>
  <cp:lastModifiedBy>Admin</cp:lastModifiedBy>
  <cp:revision>7</cp:revision>
  <dcterms:created xsi:type="dcterms:W3CDTF">2018-11-04T17:20:00Z</dcterms:created>
  <dcterms:modified xsi:type="dcterms:W3CDTF">2018-11-04T19:00:00Z</dcterms:modified>
</cp:coreProperties>
</file>