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BB" w:rsidRPr="00C66A36" w:rsidRDefault="007D2F8D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sz w:val="28"/>
          <w:szCs w:val="28"/>
        </w:rPr>
        <w:fldChar w:fldCharType="begin"/>
      </w:r>
      <w:r w:rsidRPr="00C66A36">
        <w:rPr>
          <w:sz w:val="28"/>
          <w:szCs w:val="28"/>
        </w:rPr>
        <w:instrText>HYPERLINK "http://www.consultant.ru/cabinet/stat/fw/2019-03-25/click/consultant/?dst=http%3A%2F%2Fwww.consultant.ru%2Fdocument%2Fcons_doc_LAW_320135%2F%23utm_campaign%3Dfw%26utm_source%3Dconsultant%26utm_medium%3Demail%26utm_content%3Dbody" \t "_blank"</w:instrText>
      </w:r>
      <w:r w:rsidRPr="00C66A36">
        <w:rPr>
          <w:sz w:val="28"/>
          <w:szCs w:val="28"/>
        </w:rPr>
        <w:fldChar w:fldCharType="separate"/>
      </w:r>
      <w:r w:rsidR="00D01ABB" w:rsidRPr="00C66A36">
        <w:rPr>
          <w:b/>
          <w:bCs/>
          <w:color w:val="0077CC"/>
          <w:sz w:val="28"/>
          <w:szCs w:val="28"/>
          <w:u w:val="single"/>
        </w:rPr>
        <w:br/>
      </w:r>
      <w:proofErr w:type="gramStart"/>
      <w:r w:rsidR="00D01ABB" w:rsidRPr="00C66A36">
        <w:rPr>
          <w:rStyle w:val="a5"/>
          <w:b/>
          <w:bCs/>
          <w:color w:val="0077CC"/>
          <w:sz w:val="28"/>
          <w:szCs w:val="28"/>
        </w:rPr>
        <w:t xml:space="preserve">Приказ </w:t>
      </w:r>
      <w:proofErr w:type="spellStart"/>
      <w:r w:rsidR="00D01ABB" w:rsidRPr="00C66A36">
        <w:rPr>
          <w:rStyle w:val="a5"/>
          <w:b/>
          <w:bCs/>
          <w:color w:val="0077CC"/>
          <w:sz w:val="28"/>
          <w:szCs w:val="28"/>
        </w:rPr>
        <w:t>Минпросвещения</w:t>
      </w:r>
      <w:proofErr w:type="spellEnd"/>
      <w:r w:rsidR="00D01ABB" w:rsidRPr="00C66A36">
        <w:rPr>
          <w:rStyle w:val="a5"/>
          <w:b/>
          <w:bCs/>
          <w:color w:val="0077CC"/>
          <w:sz w:val="28"/>
          <w:szCs w:val="28"/>
        </w:rPr>
        <w:t xml:space="preserve"> России N 8, </w:t>
      </w:r>
      <w:proofErr w:type="spellStart"/>
      <w:r w:rsidR="00D01ABB" w:rsidRPr="00C66A36">
        <w:rPr>
          <w:rStyle w:val="a5"/>
          <w:b/>
          <w:bCs/>
          <w:color w:val="0077CC"/>
          <w:sz w:val="28"/>
          <w:szCs w:val="28"/>
        </w:rPr>
        <w:t>Рособрнадзора</w:t>
      </w:r>
      <w:proofErr w:type="spellEnd"/>
      <w:r w:rsidR="00D01ABB" w:rsidRPr="00C66A36">
        <w:rPr>
          <w:rStyle w:val="a5"/>
          <w:b/>
          <w:bCs/>
          <w:color w:val="0077CC"/>
          <w:sz w:val="28"/>
          <w:szCs w:val="28"/>
        </w:rPr>
        <w:t xml:space="preserve"> N 17 от 10.01.2019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году" Зарегистрировано в Минюсте России 13.03.2019 N 54034.</w:t>
      </w:r>
      <w:r w:rsidRPr="00C66A36">
        <w:rPr>
          <w:sz w:val="28"/>
          <w:szCs w:val="28"/>
        </w:rPr>
        <w:fldChar w:fldCharType="end"/>
      </w:r>
      <w:proofErr w:type="gramEnd"/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b/>
          <w:bCs/>
          <w:color w:val="000000"/>
          <w:sz w:val="28"/>
          <w:szCs w:val="28"/>
        </w:rPr>
        <w:t>Утверждено расписание проведения государственного выпускного экзамена по программам основного общего и среднего общего образования в 2019 году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Экзамены в рамках ГИА-9 проводятся в следующие дни: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- 24 мая (пятница) - иностранные языки;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- 25 мая (суббота) - иностранные языки;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- 28 мая (вторник) - русский язык;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- 30 мая (четверг) - обществознание;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- 4 июня (вторник) - обществознание, информатика и информационно-коммуникационные технологии, география, химия;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- 6 июня (четверг) - математика;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- 11 июня (вторник) - литература, физика, информатика и информационно-коммуникационные технологии, биология;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- 14 июня (пятница) - история, физика, география.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В рамках ГИА-9 экзамены проводятся в следующие дни: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- 27 мая (понедельник) - география, литература;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- 29 мая (среда) - математика;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- 31 мая (пятница) - история, химия;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- 3 июня (понедельник) - русский язык;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- 5 июня (среда) - иностранные языки, физика;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- 10 июня (понедельник) - обществознание;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lastRenderedPageBreak/>
        <w:t>- 13 июня (четверг) - биология, информатика и информационно-коммуникационные технологии.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Для отдельных категорий учащихся предусмотрены иные даты проведения экзаменов.</w:t>
      </w:r>
    </w:p>
    <w:p w:rsidR="00D01ABB" w:rsidRPr="00C66A36" w:rsidRDefault="00D01ABB" w:rsidP="00D01A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6A36">
        <w:rPr>
          <w:color w:val="000000"/>
          <w:sz w:val="28"/>
          <w:szCs w:val="28"/>
        </w:rPr>
        <w:t>ГВЭ-9 и ГВЭ-11 по всем учебным предметам начинаются в 10.00 по местному времени. Установлена также продолжительность проведения ГВЭ-9 и ГВЭ-11 по всем предметам.</w:t>
      </w:r>
    </w:p>
    <w:p w:rsidR="00BE7756" w:rsidRPr="00C66A36" w:rsidRDefault="00C66A36">
      <w:pPr>
        <w:rPr>
          <w:rFonts w:ascii="Times New Roman" w:hAnsi="Times New Roman" w:cs="Times New Roman"/>
          <w:sz w:val="28"/>
          <w:szCs w:val="28"/>
        </w:rPr>
      </w:pPr>
    </w:p>
    <w:sectPr w:rsidR="00BE7756" w:rsidRPr="00C66A36" w:rsidSect="0076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1ABB"/>
    <w:rsid w:val="005A7DDA"/>
    <w:rsid w:val="00767639"/>
    <w:rsid w:val="007851BB"/>
    <w:rsid w:val="007D2F8D"/>
    <w:rsid w:val="00C66A36"/>
    <w:rsid w:val="00D0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ABB"/>
    <w:rPr>
      <w:b/>
      <w:bCs/>
    </w:rPr>
  </w:style>
  <w:style w:type="character" w:styleId="a5">
    <w:name w:val="Hyperlink"/>
    <w:basedOn w:val="a0"/>
    <w:uiPriority w:val="99"/>
    <w:semiHidden/>
    <w:unhideWhenUsed/>
    <w:rsid w:val="00D01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5</cp:revision>
  <dcterms:created xsi:type="dcterms:W3CDTF">2019-03-29T09:16:00Z</dcterms:created>
  <dcterms:modified xsi:type="dcterms:W3CDTF">2019-04-01T10:55:00Z</dcterms:modified>
</cp:coreProperties>
</file>