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E" w:rsidRPr="003F3065" w:rsidRDefault="00343F7E" w:rsidP="00343F7E">
      <w:pPr>
        <w:pStyle w:val="2"/>
        <w:ind w:left="0"/>
        <w:jc w:val="center"/>
        <w:rPr>
          <w:b/>
          <w:sz w:val="28"/>
        </w:rPr>
      </w:pPr>
      <w:bookmarkStart w:id="0" w:name="_Toc367900602"/>
      <w:r w:rsidRPr="003F3065">
        <w:rPr>
          <w:b/>
          <w:sz w:val="28"/>
        </w:rPr>
        <w:t>Финансово-хозяйственная деятельность</w:t>
      </w:r>
      <w:bookmarkEnd w:id="0"/>
    </w:p>
    <w:p w:rsidR="00343F7E" w:rsidRDefault="00343F7E" w:rsidP="00343F7E">
      <w:pPr>
        <w:jc w:val="center"/>
        <w:rPr>
          <w:b/>
          <w:sz w:val="24"/>
          <w:szCs w:val="24"/>
        </w:rPr>
      </w:pPr>
      <w:r w:rsidRPr="003F3065">
        <w:rPr>
          <w:b/>
          <w:sz w:val="24"/>
          <w:szCs w:val="24"/>
        </w:rPr>
        <w:t>Финансово-экономические показатели на 201</w:t>
      </w:r>
      <w:r>
        <w:rPr>
          <w:b/>
          <w:sz w:val="24"/>
          <w:szCs w:val="24"/>
        </w:rPr>
        <w:t>3</w:t>
      </w:r>
      <w:r w:rsidRPr="003F306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  <w:r w:rsidRPr="003F3065">
        <w:rPr>
          <w:b/>
          <w:sz w:val="24"/>
          <w:szCs w:val="24"/>
        </w:rPr>
        <w:t xml:space="preserve"> </w:t>
      </w:r>
      <w:proofErr w:type="spellStart"/>
      <w:r w:rsidRPr="003F3065">
        <w:rPr>
          <w:b/>
          <w:sz w:val="24"/>
          <w:szCs w:val="24"/>
        </w:rPr>
        <w:t>уч</w:t>
      </w:r>
      <w:proofErr w:type="spellEnd"/>
      <w:r w:rsidRPr="003F3065">
        <w:rPr>
          <w:b/>
          <w:sz w:val="24"/>
          <w:szCs w:val="24"/>
        </w:rPr>
        <w:t>.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51"/>
        <w:gridCol w:w="1720"/>
      </w:tblGrid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Смета  расходов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Тысяч рублей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1. Оплата труда сотрудников школы</w:t>
            </w:r>
          </w:p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14967,0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 основной оклад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8232,0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 выплаты стимулирующего характера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5450,0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 компенсационные выплаты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1285,0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2. Начисление на выплаты по оплате труда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4528,5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3.Прочие выплаты</w:t>
            </w:r>
          </w:p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90,0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-компенсация за приобретение книгоиздательской продукции и периодических изданий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90,0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4.Услуги связи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50,0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5.Транспортные услуги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6.Коммунальные услуги</w:t>
            </w:r>
          </w:p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1900,8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-энергоснабжение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452,8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-тепловая энергия и горячая вода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1322,2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-питьевая вода, прием сточных води загрязненных веществ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125,8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7.Работы, услуги по содержанию имущества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145,4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 xml:space="preserve">8.Прочие работы, услуги 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191,0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9.Увеличение стоимости основных средств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10.Увеличение стоимости материальных запасов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1700,0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-канцелярские материалы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15,0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-другие материальные запасы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85,0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-мягкий инвентарь и обмундирование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50,0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-продукты питания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1400,0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-медикаменты и перевязочные средства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45,0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-ГСМ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105,0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11.Прочие расходы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250,0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 xml:space="preserve">12.Капитальный ремонт 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  <w:highlight w:val="yellow"/>
              </w:rPr>
            </w:pPr>
            <w:r w:rsidRPr="00C253A2">
              <w:rPr>
                <w:sz w:val="22"/>
                <w:szCs w:val="22"/>
              </w:rPr>
              <w:t>0</w:t>
            </w:r>
          </w:p>
        </w:tc>
      </w:tr>
      <w:tr w:rsidR="00343F7E" w:rsidRPr="003F3065" w:rsidTr="00286B2A">
        <w:tc>
          <w:tcPr>
            <w:tcW w:w="8100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Всего по смете</w:t>
            </w:r>
          </w:p>
        </w:tc>
        <w:tc>
          <w:tcPr>
            <w:tcW w:w="1754" w:type="dxa"/>
          </w:tcPr>
          <w:p w:rsidR="00343F7E" w:rsidRPr="003F3065" w:rsidRDefault="00343F7E" w:rsidP="00286B2A">
            <w:pPr>
              <w:rPr>
                <w:sz w:val="22"/>
                <w:szCs w:val="22"/>
              </w:rPr>
            </w:pPr>
            <w:r w:rsidRPr="003F3065">
              <w:rPr>
                <w:sz w:val="22"/>
                <w:szCs w:val="22"/>
              </w:rPr>
              <w:t>23822,7</w:t>
            </w:r>
          </w:p>
        </w:tc>
      </w:tr>
    </w:tbl>
    <w:p w:rsidR="003A0DF9" w:rsidRDefault="003A0DF9"/>
    <w:sectPr w:rsidR="003A0DF9" w:rsidSect="003A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7E"/>
    <w:rsid w:val="00343F7E"/>
    <w:rsid w:val="003A0DF9"/>
    <w:rsid w:val="00BD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3F7E"/>
    <w:pPr>
      <w:keepNext/>
      <w:tabs>
        <w:tab w:val="num" w:pos="0"/>
      </w:tabs>
      <w:ind w:left="360"/>
      <w:outlineLvl w:val="1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F7E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2014-03-05T04:18:00Z</dcterms:created>
  <dcterms:modified xsi:type="dcterms:W3CDTF">2014-03-05T04:19:00Z</dcterms:modified>
</cp:coreProperties>
</file>